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276" w:rsidRPr="00BA736B" w:rsidRDefault="004E0276" w:rsidP="004E0276">
      <w:pPr>
        <w:pStyle w:val="ConsPlusNormal"/>
        <w:widowControl/>
        <w:ind w:left="4248" w:firstLine="708"/>
        <w:rPr>
          <w:rFonts w:ascii="Times New Roman" w:hAnsi="Times New Roman" w:cs="Times New Roman"/>
          <w:sz w:val="24"/>
          <w:szCs w:val="24"/>
        </w:rPr>
      </w:pPr>
      <w:r w:rsidRPr="00BA736B">
        <w:rPr>
          <w:rFonts w:ascii="Times New Roman" w:hAnsi="Times New Roman" w:cs="Times New Roman"/>
          <w:sz w:val="24"/>
          <w:szCs w:val="24"/>
        </w:rPr>
        <w:t>Приложение № 6</w:t>
      </w:r>
    </w:p>
    <w:p w:rsidR="004E0276" w:rsidRPr="00BA736B" w:rsidRDefault="004E0276" w:rsidP="004E0276">
      <w:pPr>
        <w:pStyle w:val="ConsPlusNormal"/>
        <w:widowControl/>
        <w:ind w:left="4956" w:firstLine="0"/>
        <w:jc w:val="both"/>
        <w:rPr>
          <w:rFonts w:ascii="Times New Roman" w:hAnsi="Times New Roman" w:cs="Times New Roman"/>
          <w:sz w:val="24"/>
          <w:szCs w:val="24"/>
        </w:rPr>
      </w:pPr>
      <w:r w:rsidRPr="00BA736B">
        <w:rPr>
          <w:rFonts w:ascii="Times New Roman" w:hAnsi="Times New Roman" w:cs="Times New Roman"/>
          <w:sz w:val="24"/>
          <w:szCs w:val="24"/>
        </w:rPr>
        <w:t xml:space="preserve">к Инструкции по организации деятельности подразделений по делам несовершеннолетних органов внутренних дел Российской Федерации </w:t>
      </w:r>
    </w:p>
    <w:p w:rsidR="004E0276" w:rsidRPr="00BA736B" w:rsidRDefault="004E0276" w:rsidP="004E0276">
      <w:pPr>
        <w:pStyle w:val="ConsPlusNormal"/>
        <w:widowControl/>
        <w:ind w:firstLine="0"/>
        <w:jc w:val="center"/>
        <w:rPr>
          <w:rFonts w:ascii="Times New Roman" w:hAnsi="Times New Roman" w:cs="Times New Roman"/>
          <w:b/>
          <w:sz w:val="24"/>
          <w:szCs w:val="24"/>
        </w:rPr>
      </w:pPr>
    </w:p>
    <w:p w:rsidR="004E0276" w:rsidRPr="00BA736B" w:rsidRDefault="004E0276" w:rsidP="004E0276">
      <w:pPr>
        <w:jc w:val="center"/>
        <w:rPr>
          <w:b/>
          <w:bCs/>
        </w:rPr>
      </w:pPr>
      <w:r w:rsidRPr="00BA736B">
        <w:rPr>
          <w:b/>
          <w:bCs/>
        </w:rPr>
        <w:t xml:space="preserve">                                                   </w:t>
      </w:r>
    </w:p>
    <w:p w:rsidR="004E0276" w:rsidRPr="00BA736B" w:rsidRDefault="004E0276" w:rsidP="004E0276">
      <w:pPr>
        <w:pStyle w:val="ConsPlusNormal"/>
        <w:widowControl/>
        <w:ind w:firstLine="0"/>
        <w:jc w:val="center"/>
        <w:rPr>
          <w:rFonts w:ascii="Times New Roman" w:hAnsi="Times New Roman" w:cs="Times New Roman"/>
          <w:b/>
          <w:sz w:val="24"/>
          <w:szCs w:val="24"/>
        </w:rPr>
      </w:pPr>
      <w:r w:rsidRPr="00BA736B">
        <w:rPr>
          <w:rFonts w:ascii="Times New Roman" w:hAnsi="Times New Roman" w:cs="Times New Roman"/>
          <w:b/>
          <w:sz w:val="24"/>
          <w:szCs w:val="24"/>
        </w:rPr>
        <w:t>ИНФОРМАЦИОННО-СТАТИСТИЧЕСКИЕ МАТЕРИАЛЫ</w:t>
      </w:r>
    </w:p>
    <w:p w:rsidR="004E0276" w:rsidRPr="00BA736B" w:rsidRDefault="004E0276" w:rsidP="004E0276">
      <w:pPr>
        <w:pStyle w:val="ConsPlusNormal"/>
        <w:widowControl/>
        <w:ind w:firstLine="0"/>
        <w:jc w:val="center"/>
        <w:rPr>
          <w:rFonts w:ascii="Times New Roman" w:hAnsi="Times New Roman" w:cs="Times New Roman"/>
          <w:b/>
          <w:sz w:val="24"/>
          <w:szCs w:val="24"/>
        </w:rPr>
      </w:pPr>
      <w:r w:rsidRPr="00BA736B">
        <w:rPr>
          <w:rFonts w:ascii="Times New Roman" w:hAnsi="Times New Roman" w:cs="Times New Roman"/>
          <w:b/>
          <w:sz w:val="24"/>
          <w:szCs w:val="24"/>
        </w:rPr>
        <w:t xml:space="preserve">на </w:t>
      </w:r>
      <w:r w:rsidR="00324EA9">
        <w:rPr>
          <w:rFonts w:ascii="Times New Roman" w:hAnsi="Times New Roman" w:cs="Times New Roman"/>
          <w:b/>
          <w:sz w:val="24"/>
          <w:szCs w:val="24"/>
        </w:rPr>
        <w:t xml:space="preserve">МКОУ </w:t>
      </w:r>
      <w:r w:rsidR="00324EA9" w:rsidRPr="008F628C">
        <w:rPr>
          <w:rFonts w:ascii="Times New Roman" w:hAnsi="Times New Roman" w:cs="Times New Roman"/>
          <w:b/>
          <w:sz w:val="28"/>
          <w:szCs w:val="24"/>
        </w:rPr>
        <w:t>«</w:t>
      </w:r>
      <w:r w:rsidR="009149C7">
        <w:rPr>
          <w:rFonts w:ascii="Times New Roman" w:hAnsi="Times New Roman" w:cs="Times New Roman"/>
          <w:b/>
          <w:sz w:val="28"/>
          <w:szCs w:val="24"/>
        </w:rPr>
        <w:t>Моллакент</w:t>
      </w:r>
      <w:r w:rsidR="008F628C" w:rsidRPr="008F628C">
        <w:rPr>
          <w:rFonts w:ascii="Times New Roman" w:hAnsi="Times New Roman" w:cs="Times New Roman"/>
          <w:b/>
          <w:sz w:val="28"/>
          <w:szCs w:val="24"/>
        </w:rPr>
        <w:t>ская СОШ</w:t>
      </w:r>
      <w:r w:rsidR="00324EA9">
        <w:rPr>
          <w:rFonts w:ascii="Times New Roman" w:hAnsi="Times New Roman" w:cs="Times New Roman"/>
          <w:b/>
          <w:sz w:val="24"/>
          <w:szCs w:val="24"/>
        </w:rPr>
        <w:t>»</w:t>
      </w:r>
      <w:r w:rsidRPr="00BA736B">
        <w:rPr>
          <w:rFonts w:ascii="Times New Roman" w:hAnsi="Times New Roman" w:cs="Times New Roman"/>
          <w:b/>
          <w:sz w:val="24"/>
          <w:szCs w:val="24"/>
        </w:rPr>
        <w:t xml:space="preserve"> </w:t>
      </w:r>
    </w:p>
    <w:p w:rsidR="004E0276" w:rsidRPr="00BA736B" w:rsidRDefault="004E0276" w:rsidP="004E0276">
      <w:pPr>
        <w:pStyle w:val="ConsPlusNormal"/>
        <w:widowControl/>
        <w:ind w:firstLine="0"/>
        <w:jc w:val="center"/>
        <w:rPr>
          <w:rFonts w:ascii="Times New Roman" w:hAnsi="Times New Roman" w:cs="Times New Roman"/>
          <w:b/>
          <w:sz w:val="24"/>
          <w:szCs w:val="24"/>
        </w:rPr>
      </w:pPr>
      <w:r w:rsidRPr="00BA736B">
        <w:rPr>
          <w:rFonts w:ascii="Times New Roman" w:hAnsi="Times New Roman" w:cs="Times New Roman"/>
          <w:b/>
          <w:sz w:val="24"/>
          <w:szCs w:val="24"/>
        </w:rPr>
        <w:t>(учебно-воспитательное учреждение открытого типа)</w:t>
      </w:r>
    </w:p>
    <w:p w:rsidR="004E0276" w:rsidRPr="00BA736B" w:rsidRDefault="004E0276" w:rsidP="004E0276">
      <w:pPr>
        <w:pStyle w:val="ConsPlusNormal"/>
        <w:widowControl/>
        <w:ind w:firstLine="709"/>
        <w:jc w:val="both"/>
        <w:rPr>
          <w:rFonts w:ascii="Times New Roman" w:hAnsi="Times New Roman" w:cs="Times New Roman"/>
          <w:sz w:val="24"/>
          <w:szCs w:val="24"/>
        </w:rPr>
      </w:pPr>
    </w:p>
    <w:p w:rsidR="004E0276" w:rsidRPr="00BA736B" w:rsidRDefault="004E0276" w:rsidP="004E0276">
      <w:pPr>
        <w:pStyle w:val="ConsPlusNormal"/>
        <w:widowControl/>
        <w:ind w:firstLine="709"/>
        <w:jc w:val="both"/>
        <w:rPr>
          <w:rFonts w:ascii="Times New Roman" w:hAnsi="Times New Roman" w:cs="Times New Roman"/>
          <w:sz w:val="24"/>
          <w:szCs w:val="24"/>
        </w:rPr>
      </w:pPr>
      <w:r w:rsidRPr="00BA736B">
        <w:rPr>
          <w:rFonts w:ascii="Times New Roman" w:hAnsi="Times New Roman" w:cs="Times New Roman"/>
          <w:sz w:val="24"/>
          <w:szCs w:val="24"/>
        </w:rPr>
        <w:t>Перечень документов, составляющих информационно-статистические материалы:</w:t>
      </w:r>
    </w:p>
    <w:p w:rsidR="004E0276" w:rsidRPr="00BA736B" w:rsidRDefault="004E0276" w:rsidP="004E0276">
      <w:pPr>
        <w:pStyle w:val="ConsPlusNormal"/>
        <w:widowControl/>
        <w:ind w:firstLine="709"/>
        <w:jc w:val="both"/>
        <w:rPr>
          <w:rFonts w:ascii="Times New Roman" w:hAnsi="Times New Roman" w:cs="Times New Roman"/>
          <w:sz w:val="24"/>
          <w:szCs w:val="24"/>
        </w:rPr>
      </w:pPr>
      <w:r w:rsidRPr="00BA736B">
        <w:rPr>
          <w:rFonts w:ascii="Times New Roman" w:hAnsi="Times New Roman" w:cs="Times New Roman"/>
          <w:sz w:val="24"/>
          <w:szCs w:val="24"/>
        </w:rPr>
        <w:t>1. Опись.</w:t>
      </w:r>
    </w:p>
    <w:p w:rsidR="004E0276" w:rsidRPr="00BA736B" w:rsidRDefault="004E0276" w:rsidP="004E0276">
      <w:pPr>
        <w:pStyle w:val="ConsPlusNormal"/>
        <w:widowControl/>
        <w:ind w:firstLine="709"/>
        <w:jc w:val="both"/>
        <w:rPr>
          <w:rFonts w:ascii="Times New Roman" w:hAnsi="Times New Roman" w:cs="Times New Roman"/>
          <w:sz w:val="24"/>
          <w:szCs w:val="24"/>
        </w:rPr>
      </w:pPr>
      <w:r w:rsidRPr="00BA736B">
        <w:rPr>
          <w:rFonts w:ascii="Times New Roman" w:hAnsi="Times New Roman" w:cs="Times New Roman"/>
          <w:sz w:val="24"/>
          <w:szCs w:val="24"/>
        </w:rPr>
        <w:t>2. Сведения об образовательном учреждении: наименование, адрес, телефон, факс, вышестоящая организация, адрес;</w:t>
      </w:r>
    </w:p>
    <w:p w:rsidR="004E0276" w:rsidRPr="00BA736B" w:rsidRDefault="004E0276" w:rsidP="004E0276">
      <w:pPr>
        <w:pStyle w:val="ConsPlusNormal"/>
        <w:widowControl/>
        <w:ind w:firstLine="709"/>
        <w:jc w:val="both"/>
        <w:rPr>
          <w:rFonts w:ascii="Times New Roman" w:hAnsi="Times New Roman" w:cs="Times New Roman"/>
          <w:sz w:val="24"/>
          <w:szCs w:val="24"/>
        </w:rPr>
      </w:pPr>
      <w:r w:rsidRPr="00BA736B">
        <w:rPr>
          <w:rFonts w:ascii="Times New Roman" w:hAnsi="Times New Roman" w:cs="Times New Roman"/>
          <w:sz w:val="24"/>
          <w:szCs w:val="24"/>
        </w:rPr>
        <w:t>перечень объектов, расположенных на территории, прилегающей к учреждению: жилой сектор, транспортные магистрали, торговые организации, реализующие винно-водочную продукцию, лесной массив, водоемы, строительные объекты, объекты социального и культурно-массового назначения, кафе, бары, рестораны, иные объекты.</w:t>
      </w:r>
    </w:p>
    <w:p w:rsidR="004E0276" w:rsidRPr="00BA736B" w:rsidRDefault="004E0276" w:rsidP="004E0276">
      <w:pPr>
        <w:pStyle w:val="ConsPlusNormal"/>
        <w:widowControl/>
        <w:ind w:firstLine="709"/>
        <w:jc w:val="both"/>
        <w:rPr>
          <w:rFonts w:ascii="Times New Roman" w:hAnsi="Times New Roman" w:cs="Times New Roman"/>
          <w:sz w:val="24"/>
          <w:szCs w:val="24"/>
        </w:rPr>
      </w:pPr>
      <w:r w:rsidRPr="00BA736B">
        <w:rPr>
          <w:rFonts w:ascii="Times New Roman" w:hAnsi="Times New Roman" w:cs="Times New Roman"/>
          <w:sz w:val="24"/>
          <w:szCs w:val="24"/>
        </w:rPr>
        <w:t>3. Список администрации, специалистов образовательного учреждения (директор, заместители, социальный педагог, психолог, медработник) и сотрудников территориального органа МВД России, обслуживающих данную территорию (сотрудник ПДН, участковый уполномоченный полиции, оперуполномоченный уголовного розыска).</w:t>
      </w:r>
    </w:p>
    <w:p w:rsidR="004E0276" w:rsidRPr="00BA736B" w:rsidRDefault="004E0276" w:rsidP="004E0276">
      <w:pPr>
        <w:pStyle w:val="ConsPlusNormal"/>
        <w:widowControl/>
        <w:ind w:firstLine="709"/>
        <w:jc w:val="both"/>
        <w:rPr>
          <w:rFonts w:ascii="Times New Roman" w:hAnsi="Times New Roman" w:cs="Times New Roman"/>
          <w:sz w:val="24"/>
          <w:szCs w:val="24"/>
        </w:rPr>
      </w:pPr>
      <w:r w:rsidRPr="00BA736B">
        <w:rPr>
          <w:rFonts w:ascii="Times New Roman" w:hAnsi="Times New Roman" w:cs="Times New Roman"/>
          <w:sz w:val="24"/>
          <w:szCs w:val="24"/>
        </w:rPr>
        <w:t>4. Характеристика образовательного учреждения (учебно-воспитательного учреждения открытого типа)</w:t>
      </w:r>
      <w:r w:rsidRPr="00BA736B">
        <w:rPr>
          <w:rStyle w:val="a5"/>
          <w:rFonts w:ascii="Times New Roman" w:hAnsi="Times New Roman" w:cs="Times New Roman"/>
          <w:sz w:val="24"/>
          <w:szCs w:val="24"/>
        </w:rPr>
        <w:footnoteReference w:id="2"/>
      </w:r>
      <w:r w:rsidRPr="00BA736B">
        <w:rPr>
          <w:rFonts w:ascii="Times New Roman" w:hAnsi="Times New Roman" w:cs="Times New Roman"/>
          <w:sz w:val="24"/>
          <w:szCs w:val="24"/>
        </w:rPr>
        <w:t>.</w:t>
      </w:r>
    </w:p>
    <w:p w:rsidR="004E0276" w:rsidRPr="00BA736B" w:rsidRDefault="004E0276" w:rsidP="004E0276">
      <w:pPr>
        <w:pStyle w:val="ConsPlusNormal"/>
        <w:widowControl/>
        <w:spacing w:line="230" w:lineRule="auto"/>
        <w:ind w:firstLine="709"/>
        <w:jc w:val="both"/>
        <w:rPr>
          <w:rFonts w:ascii="Times New Roman" w:hAnsi="Times New Roman" w:cs="Times New Roman"/>
          <w:sz w:val="24"/>
          <w:szCs w:val="24"/>
        </w:rPr>
      </w:pPr>
      <w:r w:rsidRPr="00BA736B">
        <w:rPr>
          <w:rFonts w:ascii="Times New Roman" w:hAnsi="Times New Roman" w:cs="Times New Roman"/>
          <w:sz w:val="24"/>
          <w:szCs w:val="24"/>
        </w:rPr>
        <w:t>5. План совместных мероприятий территориального органа МВД России и образовательного учреждения на учебный год по профилактике правонарушений, утверждаемый начальником территориального органа МВД России или его заместителем и руководителем образовательного учреждения.</w:t>
      </w:r>
    </w:p>
    <w:p w:rsidR="004E0276" w:rsidRPr="00BA736B" w:rsidRDefault="004E0276" w:rsidP="004E0276">
      <w:pPr>
        <w:pStyle w:val="ConsPlusNormal"/>
        <w:widowControl/>
        <w:spacing w:line="232" w:lineRule="auto"/>
        <w:ind w:firstLine="709"/>
        <w:jc w:val="both"/>
        <w:rPr>
          <w:rFonts w:ascii="Times New Roman" w:hAnsi="Times New Roman" w:cs="Times New Roman"/>
          <w:sz w:val="24"/>
          <w:szCs w:val="24"/>
        </w:rPr>
      </w:pPr>
      <w:r w:rsidRPr="00BA736B">
        <w:rPr>
          <w:rFonts w:ascii="Times New Roman" w:hAnsi="Times New Roman" w:cs="Times New Roman"/>
          <w:sz w:val="24"/>
          <w:szCs w:val="24"/>
        </w:rPr>
        <w:t>6. Список учащихся (воспитанников), состоящих на профилактическом учете в ПДН, с указанием анкетных данных, дат, оснований постановки и снятия с профилактического учета.</w:t>
      </w:r>
    </w:p>
    <w:p w:rsidR="004E0276" w:rsidRPr="00BA736B" w:rsidRDefault="004E0276" w:rsidP="004E0276">
      <w:pPr>
        <w:pStyle w:val="ConsPlusNormal"/>
        <w:widowControl/>
        <w:spacing w:line="232" w:lineRule="auto"/>
        <w:ind w:firstLine="709"/>
        <w:jc w:val="both"/>
        <w:rPr>
          <w:rFonts w:ascii="Times New Roman" w:hAnsi="Times New Roman" w:cs="Times New Roman"/>
          <w:sz w:val="24"/>
          <w:szCs w:val="24"/>
        </w:rPr>
      </w:pPr>
      <w:r w:rsidRPr="00BA736B">
        <w:rPr>
          <w:rFonts w:ascii="Times New Roman" w:hAnsi="Times New Roman" w:cs="Times New Roman"/>
          <w:sz w:val="24"/>
          <w:szCs w:val="24"/>
        </w:rPr>
        <w:t>7. Список неблагополучных родителей или иных законных представителей, отрицательно влияющих на детей, состоящих на профилактическом учете в ПДН, с указанием анкетных данных, занятости, дат, оснований постановки и снятия с профилактического учета.</w:t>
      </w:r>
    </w:p>
    <w:p w:rsidR="004E0276" w:rsidRPr="00BA736B" w:rsidRDefault="004E0276" w:rsidP="004E0276">
      <w:pPr>
        <w:pStyle w:val="ConsPlusNormal"/>
        <w:widowControl/>
        <w:spacing w:line="232" w:lineRule="auto"/>
        <w:ind w:firstLine="709"/>
        <w:jc w:val="both"/>
        <w:rPr>
          <w:rFonts w:ascii="Times New Roman" w:hAnsi="Times New Roman" w:cs="Times New Roman"/>
          <w:sz w:val="24"/>
          <w:szCs w:val="24"/>
        </w:rPr>
      </w:pPr>
      <w:r w:rsidRPr="00BA736B">
        <w:rPr>
          <w:rFonts w:ascii="Times New Roman" w:hAnsi="Times New Roman" w:cs="Times New Roman"/>
          <w:sz w:val="24"/>
          <w:szCs w:val="24"/>
        </w:rPr>
        <w:t>8. Список учащихся (воспитанников) и неблагополучных родителей или иных законных представителей, состоящих на внутришкольном учете.</w:t>
      </w:r>
    </w:p>
    <w:p w:rsidR="004E0276" w:rsidRPr="00BA736B" w:rsidRDefault="004E0276" w:rsidP="004E0276">
      <w:pPr>
        <w:pStyle w:val="ConsPlusNormal"/>
        <w:widowControl/>
        <w:spacing w:line="232" w:lineRule="auto"/>
        <w:ind w:firstLine="709"/>
        <w:jc w:val="both"/>
        <w:rPr>
          <w:rFonts w:ascii="Times New Roman" w:hAnsi="Times New Roman" w:cs="Times New Roman"/>
          <w:sz w:val="24"/>
          <w:szCs w:val="24"/>
        </w:rPr>
      </w:pPr>
      <w:r w:rsidRPr="00BA736B">
        <w:rPr>
          <w:rFonts w:ascii="Times New Roman" w:hAnsi="Times New Roman" w:cs="Times New Roman"/>
          <w:sz w:val="24"/>
          <w:szCs w:val="24"/>
        </w:rPr>
        <w:t>9. Состояние правопорядка и характеристика образовательного учреждения.</w:t>
      </w:r>
    </w:p>
    <w:p w:rsidR="004E0276" w:rsidRPr="00BA736B" w:rsidRDefault="004E0276" w:rsidP="004E0276">
      <w:pPr>
        <w:pStyle w:val="ConsPlusNormal"/>
        <w:widowControl/>
        <w:ind w:firstLine="540"/>
        <w:jc w:val="both"/>
        <w:rPr>
          <w:rFonts w:ascii="Times New Roman" w:hAnsi="Times New Roman" w:cs="Times New Roman"/>
          <w:sz w:val="24"/>
          <w:szCs w:val="24"/>
        </w:rPr>
      </w:pPr>
      <w:r w:rsidRPr="00BA736B">
        <w:rPr>
          <w:rFonts w:ascii="Times New Roman" w:hAnsi="Times New Roman" w:cs="Times New Roman"/>
          <w:sz w:val="24"/>
          <w:szCs w:val="24"/>
        </w:rPr>
        <w:t>10. Список общественных объединений (родительский комитет, совет профилактики, попечительский совет) с указанием наименования формирования и данных его руководителя.</w:t>
      </w:r>
    </w:p>
    <w:p w:rsidR="004E0276" w:rsidRPr="00BA736B" w:rsidRDefault="004E0276" w:rsidP="004E0276">
      <w:pPr>
        <w:pStyle w:val="ConsPlusNormal"/>
        <w:widowControl/>
        <w:ind w:firstLine="540"/>
        <w:jc w:val="both"/>
        <w:rPr>
          <w:rFonts w:ascii="Times New Roman" w:hAnsi="Times New Roman" w:cs="Times New Roman"/>
          <w:sz w:val="24"/>
          <w:szCs w:val="24"/>
        </w:rPr>
      </w:pPr>
      <w:r w:rsidRPr="00BA736B">
        <w:rPr>
          <w:rFonts w:ascii="Times New Roman" w:hAnsi="Times New Roman" w:cs="Times New Roman"/>
          <w:sz w:val="24"/>
          <w:szCs w:val="24"/>
        </w:rPr>
        <w:t xml:space="preserve">11. Сведения о наличии детских объединений правоохранительной направленности (например, отряд «Юных друзей полиции») с указанием руководителя, состава участников и приложением документов, регламентирующих деятельность. </w:t>
      </w:r>
    </w:p>
    <w:p w:rsidR="004E0276" w:rsidRPr="00BA736B" w:rsidRDefault="004E0276" w:rsidP="004E0276">
      <w:pPr>
        <w:pStyle w:val="ConsPlusNormal"/>
        <w:widowControl/>
        <w:ind w:firstLine="540"/>
        <w:jc w:val="both"/>
        <w:rPr>
          <w:rFonts w:ascii="Times New Roman" w:hAnsi="Times New Roman" w:cs="Times New Roman"/>
          <w:sz w:val="24"/>
          <w:szCs w:val="24"/>
        </w:rPr>
      </w:pPr>
      <w:r w:rsidRPr="00BA736B">
        <w:rPr>
          <w:rFonts w:ascii="Times New Roman" w:hAnsi="Times New Roman" w:cs="Times New Roman"/>
          <w:sz w:val="24"/>
          <w:szCs w:val="24"/>
        </w:rPr>
        <w:t>12. Список кружков и секций (платных / бесплатных) с указанием режима работы, сведений о руководителях, количества занимающихся, в том числе детей «группы риска».</w:t>
      </w:r>
    </w:p>
    <w:p w:rsidR="004E0276" w:rsidRPr="00BA736B" w:rsidRDefault="004E0276" w:rsidP="004E0276">
      <w:pPr>
        <w:pStyle w:val="ConsPlusNormal"/>
        <w:widowControl/>
        <w:ind w:firstLine="540"/>
        <w:jc w:val="both"/>
        <w:rPr>
          <w:rFonts w:ascii="Times New Roman" w:hAnsi="Times New Roman" w:cs="Times New Roman"/>
          <w:sz w:val="24"/>
          <w:szCs w:val="24"/>
        </w:rPr>
      </w:pPr>
      <w:r w:rsidRPr="00BA736B">
        <w:rPr>
          <w:rFonts w:ascii="Times New Roman" w:hAnsi="Times New Roman" w:cs="Times New Roman"/>
          <w:sz w:val="24"/>
          <w:szCs w:val="24"/>
        </w:rPr>
        <w:t>13. Правовая пропаганда (дата, тема выступления, категория слушателей, кем проводилось мероприятие).</w:t>
      </w:r>
    </w:p>
    <w:p w:rsidR="004E0276" w:rsidRPr="00BA736B" w:rsidRDefault="004E0276" w:rsidP="004E0276">
      <w:pPr>
        <w:pStyle w:val="ConsPlusNormal"/>
        <w:widowControl/>
        <w:ind w:firstLine="540"/>
        <w:jc w:val="both"/>
        <w:rPr>
          <w:rFonts w:ascii="Times New Roman" w:hAnsi="Times New Roman" w:cs="Times New Roman"/>
          <w:sz w:val="24"/>
          <w:szCs w:val="24"/>
        </w:rPr>
      </w:pPr>
      <w:r w:rsidRPr="00BA736B">
        <w:rPr>
          <w:rFonts w:ascii="Times New Roman" w:hAnsi="Times New Roman" w:cs="Times New Roman"/>
          <w:sz w:val="24"/>
          <w:szCs w:val="24"/>
        </w:rPr>
        <w:t>14. Сведения о вопросах, рассматриваемых на заседаниях Совета профилактики образовательного учреждения, и принятых решениях.</w:t>
      </w:r>
    </w:p>
    <w:p w:rsidR="004E0276" w:rsidRDefault="004E0276" w:rsidP="004E0276">
      <w:pPr>
        <w:pStyle w:val="ConsPlusNormal"/>
        <w:widowControl/>
        <w:ind w:firstLine="540"/>
        <w:jc w:val="both"/>
        <w:rPr>
          <w:rFonts w:ascii="Times New Roman" w:hAnsi="Times New Roman" w:cs="Times New Roman"/>
          <w:sz w:val="24"/>
          <w:szCs w:val="24"/>
        </w:rPr>
      </w:pPr>
      <w:r w:rsidRPr="00BA736B">
        <w:rPr>
          <w:rFonts w:ascii="Times New Roman" w:hAnsi="Times New Roman" w:cs="Times New Roman"/>
          <w:sz w:val="24"/>
          <w:szCs w:val="24"/>
        </w:rPr>
        <w:t>15. Характеристика образовательного учреждения на готовность к противодействию терроризму и действиям при чрезвычайных обстоятельствах (наличие периметрального ограждения, систем видеонаблюдения и контроля доступа, КТС с выводом на ПЦО (ОВО/ЧОО), физической охраны, сос</w:t>
      </w:r>
      <w:r>
        <w:rPr>
          <w:rFonts w:ascii="Times New Roman" w:hAnsi="Times New Roman" w:cs="Times New Roman"/>
          <w:sz w:val="24"/>
          <w:szCs w:val="24"/>
        </w:rPr>
        <w:t>тояние освещенности территории.</w:t>
      </w:r>
    </w:p>
    <w:p w:rsidR="000C6166" w:rsidRDefault="000C6166" w:rsidP="004E0276">
      <w:pPr>
        <w:pStyle w:val="ConsPlusNormal"/>
        <w:widowControl/>
        <w:ind w:firstLine="540"/>
        <w:jc w:val="both"/>
        <w:rPr>
          <w:rFonts w:ascii="Times New Roman" w:hAnsi="Times New Roman" w:cs="Times New Roman"/>
          <w:sz w:val="24"/>
          <w:szCs w:val="24"/>
        </w:rPr>
      </w:pPr>
    </w:p>
    <w:p w:rsidR="000C6166" w:rsidRPr="00BA736B" w:rsidRDefault="000C6166" w:rsidP="004E0276">
      <w:pPr>
        <w:pStyle w:val="ConsPlusNormal"/>
        <w:widowControl/>
        <w:ind w:firstLine="540"/>
        <w:jc w:val="both"/>
        <w:rPr>
          <w:rFonts w:ascii="Times New Roman" w:hAnsi="Times New Roman" w:cs="Times New Roman"/>
          <w:sz w:val="24"/>
          <w:szCs w:val="24"/>
        </w:rPr>
      </w:pPr>
    </w:p>
    <w:p w:rsidR="004E0276" w:rsidRPr="007861A3" w:rsidRDefault="004E0276" w:rsidP="00324EA9">
      <w:pPr>
        <w:contextualSpacing/>
        <w:jc w:val="center"/>
        <w:rPr>
          <w:rFonts w:ascii="Times New Roman" w:hAnsi="Times New Roman"/>
          <w:b/>
          <w:sz w:val="32"/>
          <w:szCs w:val="28"/>
        </w:rPr>
      </w:pPr>
      <w:r w:rsidRPr="007861A3">
        <w:rPr>
          <w:b/>
          <w:sz w:val="32"/>
          <w:szCs w:val="28"/>
        </w:rPr>
        <w:t>Характеристика образовательного учреждения</w:t>
      </w:r>
    </w:p>
    <w:tbl>
      <w:tblPr>
        <w:tblW w:w="9072" w:type="dxa"/>
        <w:tblInd w:w="108" w:type="dxa"/>
        <w:tblLayout w:type="fixed"/>
        <w:tblLook w:val="0000"/>
      </w:tblPr>
      <w:tblGrid>
        <w:gridCol w:w="4616"/>
        <w:gridCol w:w="1054"/>
        <w:gridCol w:w="1134"/>
        <w:gridCol w:w="1134"/>
        <w:gridCol w:w="1134"/>
      </w:tblGrid>
      <w:tr w:rsidR="00E42385" w:rsidRPr="000424CC" w:rsidTr="00E42385">
        <w:trPr>
          <w:cantSplit/>
          <w:trHeight w:val="420"/>
        </w:trPr>
        <w:tc>
          <w:tcPr>
            <w:tcW w:w="4616" w:type="dxa"/>
            <w:tcBorders>
              <w:top w:val="single" w:sz="4" w:space="0" w:color="000000"/>
              <w:left w:val="single" w:sz="4" w:space="0" w:color="000000"/>
              <w:bottom w:val="single" w:sz="4" w:space="0" w:color="000000"/>
            </w:tcBorders>
            <w:vAlign w:val="center"/>
          </w:tcPr>
          <w:p w:rsidR="00E42385" w:rsidRPr="000424CC" w:rsidRDefault="00E42385" w:rsidP="00853288">
            <w:pPr>
              <w:pStyle w:val="ConsPlusNormal"/>
              <w:widowControl/>
              <w:snapToGrid w:val="0"/>
              <w:ind w:firstLine="0"/>
              <w:jc w:val="center"/>
              <w:rPr>
                <w:rFonts w:ascii="Times New Roman" w:hAnsi="Times New Roman" w:cs="Times New Roman"/>
                <w:sz w:val="24"/>
                <w:szCs w:val="24"/>
              </w:rPr>
            </w:pPr>
            <w:r w:rsidRPr="000424CC">
              <w:rPr>
                <w:rFonts w:ascii="Times New Roman" w:hAnsi="Times New Roman" w:cs="Times New Roman"/>
                <w:sz w:val="24"/>
                <w:szCs w:val="24"/>
              </w:rPr>
              <w:t>Содержание</w:t>
            </w:r>
          </w:p>
        </w:tc>
        <w:tc>
          <w:tcPr>
            <w:tcW w:w="1054" w:type="dxa"/>
            <w:tcBorders>
              <w:top w:val="single" w:sz="4" w:space="0" w:color="000000"/>
              <w:left w:val="single" w:sz="4" w:space="0" w:color="000000"/>
              <w:bottom w:val="single" w:sz="4" w:space="0" w:color="000000"/>
            </w:tcBorders>
          </w:tcPr>
          <w:p w:rsidR="00E42385" w:rsidRPr="00E42385" w:rsidRDefault="00E42385" w:rsidP="00853288">
            <w:pPr>
              <w:contextualSpacing/>
              <w:jc w:val="center"/>
            </w:pPr>
            <w:r w:rsidRPr="00E42385">
              <w:t>2015-2016</w:t>
            </w:r>
          </w:p>
          <w:p w:rsidR="00E42385" w:rsidRPr="00E42385" w:rsidRDefault="00E42385" w:rsidP="00853288">
            <w:pPr>
              <w:contextualSpacing/>
              <w:jc w:val="center"/>
            </w:pPr>
            <w:r w:rsidRPr="00E42385">
              <w:t>учебный год</w:t>
            </w:r>
          </w:p>
        </w:tc>
        <w:tc>
          <w:tcPr>
            <w:tcW w:w="1134" w:type="dxa"/>
            <w:tcBorders>
              <w:top w:val="single" w:sz="4" w:space="0" w:color="000000"/>
              <w:left w:val="single" w:sz="4" w:space="0" w:color="000000"/>
              <w:bottom w:val="single" w:sz="4" w:space="0" w:color="000000"/>
            </w:tcBorders>
          </w:tcPr>
          <w:p w:rsidR="00E42385" w:rsidRPr="00E42385" w:rsidRDefault="00E42385" w:rsidP="00853288">
            <w:pPr>
              <w:contextualSpacing/>
              <w:jc w:val="center"/>
            </w:pPr>
            <w:r w:rsidRPr="00E42385">
              <w:t>2016-2017</w:t>
            </w:r>
          </w:p>
          <w:p w:rsidR="00E42385" w:rsidRPr="00E42385" w:rsidRDefault="00E42385" w:rsidP="00853288">
            <w:pPr>
              <w:contextualSpacing/>
              <w:jc w:val="center"/>
            </w:pPr>
            <w:r w:rsidRPr="00E42385">
              <w:t>учебный год</w:t>
            </w:r>
          </w:p>
        </w:tc>
        <w:tc>
          <w:tcPr>
            <w:tcW w:w="1134" w:type="dxa"/>
            <w:tcBorders>
              <w:top w:val="single" w:sz="4" w:space="0" w:color="000000"/>
              <w:left w:val="single" w:sz="4" w:space="0" w:color="000000"/>
              <w:bottom w:val="single" w:sz="4" w:space="0" w:color="000000"/>
              <w:right w:val="single" w:sz="4" w:space="0" w:color="000000"/>
            </w:tcBorders>
          </w:tcPr>
          <w:p w:rsidR="00E42385" w:rsidRPr="00E42385" w:rsidRDefault="00E42385" w:rsidP="00853288">
            <w:pPr>
              <w:contextualSpacing/>
              <w:jc w:val="center"/>
            </w:pPr>
            <w:r w:rsidRPr="00E42385">
              <w:t>2017-2018</w:t>
            </w:r>
          </w:p>
          <w:p w:rsidR="00E42385" w:rsidRPr="00E42385" w:rsidRDefault="00E42385" w:rsidP="00853288">
            <w:pPr>
              <w:contextualSpacing/>
              <w:jc w:val="center"/>
            </w:pPr>
            <w:r w:rsidRPr="00E42385">
              <w:t>учебный год</w:t>
            </w:r>
          </w:p>
        </w:tc>
        <w:tc>
          <w:tcPr>
            <w:tcW w:w="1134" w:type="dxa"/>
            <w:tcBorders>
              <w:top w:val="single" w:sz="4" w:space="0" w:color="000000"/>
              <w:left w:val="single" w:sz="4" w:space="0" w:color="000000"/>
              <w:bottom w:val="single" w:sz="4" w:space="0" w:color="000000"/>
              <w:right w:val="single" w:sz="4" w:space="0" w:color="000000"/>
            </w:tcBorders>
          </w:tcPr>
          <w:p w:rsidR="00E42385" w:rsidRPr="00E42385" w:rsidRDefault="00E42385" w:rsidP="00853288">
            <w:pPr>
              <w:contextualSpacing/>
              <w:jc w:val="center"/>
            </w:pPr>
            <w:r>
              <w:t>2018-2019</w:t>
            </w:r>
            <w:r w:rsidRPr="00E42385">
              <w:t xml:space="preserve"> учебный год</w:t>
            </w:r>
          </w:p>
        </w:tc>
      </w:tr>
      <w:tr w:rsidR="00E42385" w:rsidRPr="000424CC" w:rsidTr="00E42385">
        <w:trPr>
          <w:cantSplit/>
          <w:trHeight w:val="184"/>
        </w:trPr>
        <w:tc>
          <w:tcPr>
            <w:tcW w:w="461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rPr>
            </w:pPr>
            <w:r w:rsidRPr="000424CC">
              <w:rPr>
                <w:rFonts w:ascii="Times New Roman" w:hAnsi="Times New Roman" w:cs="Times New Roman"/>
              </w:rPr>
              <w:t>1</w:t>
            </w:r>
          </w:p>
        </w:tc>
        <w:tc>
          <w:tcPr>
            <w:tcW w:w="1054"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rPr>
            </w:pPr>
            <w:r w:rsidRPr="000424CC">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rPr>
            </w:pPr>
            <w:r w:rsidRPr="000424CC">
              <w:rPr>
                <w:rFonts w:ascii="Times New Roman"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rPr>
            </w:pPr>
            <w:r w:rsidRPr="000424CC">
              <w:rPr>
                <w:rFonts w:ascii="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rPr>
            </w:pPr>
            <w:r>
              <w:rPr>
                <w:rFonts w:ascii="Times New Roman" w:hAnsi="Times New Roman" w:cs="Times New Roman"/>
              </w:rPr>
              <w:t>5</w:t>
            </w:r>
          </w:p>
        </w:tc>
      </w:tr>
      <w:tr w:rsidR="00E42385" w:rsidRPr="007861A3" w:rsidTr="00E42385">
        <w:trPr>
          <w:cantSplit/>
          <w:trHeight w:val="831"/>
        </w:trPr>
        <w:tc>
          <w:tcPr>
            <w:tcW w:w="4616" w:type="dxa"/>
            <w:tcBorders>
              <w:top w:val="single" w:sz="4" w:space="0" w:color="000000"/>
              <w:left w:val="single" w:sz="4" w:space="0" w:color="000000"/>
              <w:bottom w:val="single" w:sz="4" w:space="0" w:color="000000"/>
            </w:tcBorders>
          </w:tcPr>
          <w:p w:rsidR="00E42385" w:rsidRPr="007861A3" w:rsidRDefault="00E42385" w:rsidP="00853288">
            <w:pPr>
              <w:pStyle w:val="ConsPlusNonformat"/>
              <w:widowControl/>
              <w:snapToGrid w:val="0"/>
              <w:rPr>
                <w:rFonts w:ascii="Times New Roman" w:hAnsi="Times New Roman" w:cs="Times New Roman"/>
                <w:sz w:val="28"/>
                <w:szCs w:val="24"/>
              </w:rPr>
            </w:pPr>
            <w:r w:rsidRPr="007861A3">
              <w:rPr>
                <w:rFonts w:ascii="Times New Roman" w:hAnsi="Times New Roman" w:cs="Times New Roman"/>
                <w:sz w:val="28"/>
                <w:szCs w:val="24"/>
              </w:rPr>
              <w:t xml:space="preserve">Общая численность учащихся (воспитанников) на начало </w:t>
            </w:r>
          </w:p>
          <w:p w:rsidR="00E42385" w:rsidRPr="007861A3" w:rsidRDefault="00E42385" w:rsidP="00853288">
            <w:pPr>
              <w:pStyle w:val="ConsPlusNormal"/>
              <w:widowControl/>
              <w:ind w:firstLine="0"/>
              <w:rPr>
                <w:rFonts w:ascii="Times New Roman" w:hAnsi="Times New Roman" w:cs="Times New Roman"/>
                <w:sz w:val="28"/>
                <w:szCs w:val="24"/>
              </w:rPr>
            </w:pPr>
            <w:r w:rsidRPr="007861A3">
              <w:rPr>
                <w:rFonts w:ascii="Times New Roman" w:hAnsi="Times New Roman" w:cs="Times New Roman"/>
                <w:sz w:val="28"/>
                <w:szCs w:val="24"/>
              </w:rPr>
              <w:t xml:space="preserve">учебного года </w:t>
            </w:r>
          </w:p>
        </w:tc>
        <w:tc>
          <w:tcPr>
            <w:tcW w:w="1054" w:type="dxa"/>
            <w:tcBorders>
              <w:top w:val="single" w:sz="4" w:space="0" w:color="000000"/>
              <w:left w:val="single" w:sz="4" w:space="0" w:color="000000"/>
              <w:bottom w:val="single" w:sz="4" w:space="0" w:color="000000"/>
            </w:tcBorders>
          </w:tcPr>
          <w:p w:rsidR="00E42385" w:rsidRPr="007861A3" w:rsidRDefault="009149C7" w:rsidP="00853288">
            <w:pPr>
              <w:pStyle w:val="ConsPlusNormal"/>
              <w:widowControl/>
              <w:snapToGrid w:val="0"/>
              <w:ind w:firstLine="0"/>
              <w:rPr>
                <w:rFonts w:ascii="Times New Roman" w:hAnsi="Times New Roman" w:cs="Times New Roman"/>
                <w:sz w:val="28"/>
                <w:szCs w:val="24"/>
              </w:rPr>
            </w:pPr>
            <w:r>
              <w:rPr>
                <w:rFonts w:ascii="Times New Roman" w:hAnsi="Times New Roman" w:cs="Times New Roman"/>
                <w:sz w:val="28"/>
                <w:szCs w:val="24"/>
              </w:rPr>
              <w:t>129</w:t>
            </w:r>
          </w:p>
        </w:tc>
        <w:tc>
          <w:tcPr>
            <w:tcW w:w="1134" w:type="dxa"/>
            <w:tcBorders>
              <w:top w:val="single" w:sz="4" w:space="0" w:color="000000"/>
              <w:left w:val="single" w:sz="4" w:space="0" w:color="000000"/>
              <w:bottom w:val="single" w:sz="4" w:space="0" w:color="000000"/>
            </w:tcBorders>
          </w:tcPr>
          <w:p w:rsidR="00E42385" w:rsidRPr="007861A3" w:rsidRDefault="009149C7" w:rsidP="00853288">
            <w:pPr>
              <w:pStyle w:val="ConsPlusNormal"/>
              <w:widowControl/>
              <w:snapToGrid w:val="0"/>
              <w:ind w:firstLine="0"/>
              <w:rPr>
                <w:rFonts w:ascii="Times New Roman" w:hAnsi="Times New Roman" w:cs="Times New Roman"/>
                <w:sz w:val="28"/>
                <w:szCs w:val="24"/>
              </w:rPr>
            </w:pPr>
            <w:r>
              <w:rPr>
                <w:rFonts w:ascii="Times New Roman" w:hAnsi="Times New Roman" w:cs="Times New Roman"/>
                <w:sz w:val="28"/>
                <w:szCs w:val="24"/>
              </w:rPr>
              <w:t>128</w:t>
            </w:r>
          </w:p>
        </w:tc>
        <w:tc>
          <w:tcPr>
            <w:tcW w:w="1134" w:type="dxa"/>
            <w:tcBorders>
              <w:top w:val="single" w:sz="4" w:space="0" w:color="000000"/>
              <w:left w:val="single" w:sz="4" w:space="0" w:color="000000"/>
              <w:bottom w:val="single" w:sz="4" w:space="0" w:color="000000"/>
              <w:right w:val="single" w:sz="4" w:space="0" w:color="000000"/>
            </w:tcBorders>
          </w:tcPr>
          <w:p w:rsidR="00E42385" w:rsidRPr="007861A3" w:rsidRDefault="009149C7" w:rsidP="00853288">
            <w:pPr>
              <w:pStyle w:val="ConsPlusNormal"/>
              <w:widowControl/>
              <w:snapToGrid w:val="0"/>
              <w:ind w:firstLine="0"/>
              <w:rPr>
                <w:rFonts w:ascii="Times New Roman" w:hAnsi="Times New Roman" w:cs="Times New Roman"/>
                <w:sz w:val="28"/>
                <w:szCs w:val="24"/>
              </w:rPr>
            </w:pPr>
            <w:r>
              <w:rPr>
                <w:rFonts w:ascii="Times New Roman" w:hAnsi="Times New Roman" w:cs="Times New Roman"/>
                <w:sz w:val="28"/>
                <w:szCs w:val="24"/>
              </w:rPr>
              <w:t>130</w:t>
            </w:r>
          </w:p>
        </w:tc>
        <w:tc>
          <w:tcPr>
            <w:tcW w:w="1134" w:type="dxa"/>
            <w:tcBorders>
              <w:top w:val="single" w:sz="4" w:space="0" w:color="000000"/>
              <w:left w:val="single" w:sz="4" w:space="0" w:color="000000"/>
              <w:bottom w:val="single" w:sz="4" w:space="0" w:color="000000"/>
              <w:right w:val="single" w:sz="4" w:space="0" w:color="000000"/>
            </w:tcBorders>
          </w:tcPr>
          <w:p w:rsidR="00E42385" w:rsidRDefault="009149C7" w:rsidP="00853288">
            <w:pPr>
              <w:pStyle w:val="ConsPlusNormal"/>
              <w:widowControl/>
              <w:snapToGrid w:val="0"/>
              <w:ind w:firstLine="0"/>
              <w:rPr>
                <w:rFonts w:ascii="Times New Roman" w:hAnsi="Times New Roman" w:cs="Times New Roman"/>
                <w:sz w:val="28"/>
                <w:szCs w:val="24"/>
              </w:rPr>
            </w:pPr>
            <w:r>
              <w:rPr>
                <w:rFonts w:ascii="Times New Roman" w:hAnsi="Times New Roman" w:cs="Times New Roman"/>
                <w:sz w:val="28"/>
                <w:szCs w:val="24"/>
              </w:rPr>
              <w:t>130</w:t>
            </w:r>
          </w:p>
        </w:tc>
      </w:tr>
      <w:tr w:rsidR="00E42385" w:rsidRPr="007861A3" w:rsidTr="00E42385">
        <w:trPr>
          <w:cantSplit/>
          <w:trHeight w:val="711"/>
        </w:trPr>
        <w:tc>
          <w:tcPr>
            <w:tcW w:w="4616" w:type="dxa"/>
            <w:tcBorders>
              <w:top w:val="single" w:sz="4" w:space="0" w:color="000000"/>
              <w:left w:val="single" w:sz="4" w:space="0" w:color="000000"/>
              <w:bottom w:val="single" w:sz="4" w:space="0" w:color="auto"/>
            </w:tcBorders>
          </w:tcPr>
          <w:p w:rsidR="00E42385" w:rsidRPr="007861A3" w:rsidRDefault="00E42385" w:rsidP="00853288">
            <w:pPr>
              <w:pStyle w:val="ConsPlusNormal"/>
              <w:widowControl/>
              <w:snapToGrid w:val="0"/>
              <w:ind w:firstLine="0"/>
              <w:rPr>
                <w:rFonts w:ascii="Times New Roman" w:hAnsi="Times New Roman" w:cs="Times New Roman"/>
                <w:sz w:val="28"/>
                <w:szCs w:val="24"/>
              </w:rPr>
            </w:pPr>
            <w:r w:rsidRPr="007861A3">
              <w:rPr>
                <w:rFonts w:ascii="Times New Roman" w:hAnsi="Times New Roman" w:cs="Times New Roman"/>
                <w:sz w:val="28"/>
                <w:szCs w:val="24"/>
              </w:rPr>
              <w:t xml:space="preserve">Количество несовершеннолетних, состоящих на  профилактическом учете ПДН </w:t>
            </w:r>
          </w:p>
        </w:tc>
        <w:tc>
          <w:tcPr>
            <w:tcW w:w="1054" w:type="dxa"/>
            <w:tcBorders>
              <w:top w:val="single" w:sz="4" w:space="0" w:color="000000"/>
              <w:left w:val="single" w:sz="4" w:space="0" w:color="000000"/>
              <w:bottom w:val="single" w:sz="4" w:space="0" w:color="auto"/>
            </w:tcBorders>
          </w:tcPr>
          <w:p w:rsidR="00E42385" w:rsidRPr="007861A3" w:rsidRDefault="00E42385" w:rsidP="00853288">
            <w:pPr>
              <w:pStyle w:val="ConsPlusNormal"/>
              <w:widowControl/>
              <w:snapToGrid w:val="0"/>
              <w:ind w:firstLine="0"/>
              <w:rPr>
                <w:rFonts w:ascii="Times New Roman" w:hAnsi="Times New Roman" w:cs="Times New Roman"/>
                <w:sz w:val="28"/>
                <w:szCs w:val="24"/>
              </w:rPr>
            </w:pPr>
            <w:r w:rsidRPr="007861A3">
              <w:rPr>
                <w:rFonts w:ascii="Times New Roman" w:hAnsi="Times New Roman" w:cs="Times New Roman"/>
                <w:sz w:val="28"/>
                <w:szCs w:val="24"/>
              </w:rPr>
              <w:t>0</w:t>
            </w:r>
          </w:p>
        </w:tc>
        <w:tc>
          <w:tcPr>
            <w:tcW w:w="1134" w:type="dxa"/>
            <w:tcBorders>
              <w:top w:val="single" w:sz="4" w:space="0" w:color="000000"/>
              <w:left w:val="single" w:sz="4" w:space="0" w:color="000000"/>
              <w:bottom w:val="single" w:sz="4" w:space="0" w:color="auto"/>
            </w:tcBorders>
          </w:tcPr>
          <w:p w:rsidR="00E42385" w:rsidRPr="007861A3" w:rsidRDefault="009149C7" w:rsidP="00853288">
            <w:pPr>
              <w:pStyle w:val="ConsPlusNormal"/>
              <w:widowControl/>
              <w:snapToGrid w:val="0"/>
              <w:ind w:firstLine="0"/>
              <w:rPr>
                <w:rFonts w:ascii="Times New Roman" w:hAnsi="Times New Roman" w:cs="Times New Roman"/>
                <w:sz w:val="28"/>
                <w:szCs w:val="24"/>
              </w:rPr>
            </w:pPr>
            <w:r>
              <w:rPr>
                <w:rFonts w:ascii="Times New Roman" w:hAnsi="Times New Roman" w:cs="Times New Roman"/>
                <w:sz w:val="28"/>
                <w:szCs w:val="24"/>
              </w:rPr>
              <w:t>0</w:t>
            </w:r>
          </w:p>
        </w:tc>
        <w:tc>
          <w:tcPr>
            <w:tcW w:w="1134" w:type="dxa"/>
            <w:tcBorders>
              <w:top w:val="single" w:sz="4" w:space="0" w:color="000000"/>
              <w:left w:val="single" w:sz="4" w:space="0" w:color="000000"/>
              <w:bottom w:val="single" w:sz="4" w:space="0" w:color="auto"/>
              <w:right w:val="single" w:sz="4" w:space="0" w:color="000000"/>
            </w:tcBorders>
          </w:tcPr>
          <w:p w:rsidR="00E42385" w:rsidRPr="007861A3" w:rsidRDefault="009149C7" w:rsidP="00853288">
            <w:pPr>
              <w:pStyle w:val="ConsPlusNormal"/>
              <w:widowControl/>
              <w:snapToGrid w:val="0"/>
              <w:ind w:firstLine="0"/>
              <w:rPr>
                <w:rFonts w:ascii="Times New Roman" w:hAnsi="Times New Roman" w:cs="Times New Roman"/>
                <w:sz w:val="28"/>
                <w:szCs w:val="24"/>
              </w:rPr>
            </w:pPr>
            <w:r>
              <w:rPr>
                <w:rFonts w:ascii="Times New Roman" w:hAnsi="Times New Roman" w:cs="Times New Roman"/>
                <w:sz w:val="28"/>
                <w:szCs w:val="24"/>
              </w:rPr>
              <w:t>0</w:t>
            </w:r>
          </w:p>
        </w:tc>
        <w:tc>
          <w:tcPr>
            <w:tcW w:w="1134" w:type="dxa"/>
            <w:tcBorders>
              <w:top w:val="single" w:sz="4" w:space="0" w:color="000000"/>
              <w:left w:val="single" w:sz="4" w:space="0" w:color="000000"/>
              <w:bottom w:val="single" w:sz="4" w:space="0" w:color="auto"/>
              <w:right w:val="single" w:sz="4" w:space="0" w:color="000000"/>
            </w:tcBorders>
          </w:tcPr>
          <w:p w:rsidR="00E42385" w:rsidRDefault="00E42385" w:rsidP="00853288">
            <w:pPr>
              <w:pStyle w:val="ConsPlusNormal"/>
              <w:widowControl/>
              <w:snapToGrid w:val="0"/>
              <w:ind w:firstLine="0"/>
              <w:rPr>
                <w:rFonts w:ascii="Times New Roman" w:hAnsi="Times New Roman" w:cs="Times New Roman"/>
                <w:sz w:val="28"/>
                <w:szCs w:val="24"/>
              </w:rPr>
            </w:pPr>
            <w:r>
              <w:rPr>
                <w:rFonts w:ascii="Times New Roman" w:hAnsi="Times New Roman" w:cs="Times New Roman"/>
                <w:sz w:val="28"/>
                <w:szCs w:val="24"/>
              </w:rPr>
              <w:t>0</w:t>
            </w:r>
          </w:p>
        </w:tc>
      </w:tr>
      <w:tr w:rsidR="00E42385" w:rsidRPr="007861A3" w:rsidTr="00E42385">
        <w:trPr>
          <w:cantSplit/>
          <w:trHeight w:val="885"/>
        </w:trPr>
        <w:tc>
          <w:tcPr>
            <w:tcW w:w="4616"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pacing w:line="232" w:lineRule="auto"/>
              <w:ind w:firstLine="5"/>
              <w:rPr>
                <w:rFonts w:ascii="Times New Roman" w:hAnsi="Times New Roman" w:cs="Times New Roman"/>
                <w:sz w:val="28"/>
                <w:szCs w:val="24"/>
              </w:rPr>
            </w:pPr>
            <w:r w:rsidRPr="007861A3">
              <w:rPr>
                <w:rFonts w:ascii="Times New Roman" w:hAnsi="Times New Roman" w:cs="Times New Roman"/>
                <w:sz w:val="28"/>
                <w:szCs w:val="24"/>
              </w:rPr>
              <w:t>Количество родителей или иных законных представителей, отрицательно влияющих на детей, состоящих на профилактическом учете ПДН</w:t>
            </w:r>
          </w:p>
        </w:tc>
        <w:tc>
          <w:tcPr>
            <w:tcW w:w="1054"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ind w:firstLine="0"/>
              <w:rPr>
                <w:rFonts w:ascii="Times New Roman" w:hAnsi="Times New Roman" w:cs="Times New Roman"/>
                <w:sz w:val="28"/>
                <w:szCs w:val="24"/>
              </w:rPr>
            </w:pPr>
            <w:r w:rsidRPr="007861A3">
              <w:rPr>
                <w:rFonts w:ascii="Times New Roman" w:hAnsi="Times New Roman" w:cs="Times New Roman"/>
                <w:sz w:val="28"/>
                <w:szCs w:val="24"/>
              </w:rPr>
              <w:t>0</w:t>
            </w:r>
          </w:p>
        </w:tc>
        <w:tc>
          <w:tcPr>
            <w:tcW w:w="1134"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ind w:firstLine="0"/>
              <w:rPr>
                <w:rFonts w:ascii="Times New Roman" w:hAnsi="Times New Roman" w:cs="Times New Roman"/>
                <w:sz w:val="28"/>
                <w:szCs w:val="24"/>
              </w:rPr>
            </w:pPr>
            <w:r w:rsidRPr="007861A3">
              <w:rPr>
                <w:rFonts w:ascii="Times New Roman" w:hAnsi="Times New Roman" w:cs="Times New Roman"/>
                <w:sz w:val="28"/>
                <w:szCs w:val="24"/>
              </w:rPr>
              <w:t>0</w:t>
            </w:r>
          </w:p>
        </w:tc>
        <w:tc>
          <w:tcPr>
            <w:tcW w:w="1134" w:type="dxa"/>
            <w:tcBorders>
              <w:top w:val="single" w:sz="4" w:space="0" w:color="000000"/>
              <w:left w:val="single" w:sz="4" w:space="0" w:color="000000"/>
              <w:bottom w:val="single" w:sz="4" w:space="0" w:color="000000"/>
              <w:right w:val="single" w:sz="4" w:space="0" w:color="000000"/>
            </w:tcBorders>
          </w:tcPr>
          <w:p w:rsidR="00E42385" w:rsidRPr="007861A3" w:rsidRDefault="00E42385" w:rsidP="00853288">
            <w:pPr>
              <w:pStyle w:val="ConsPlusNormal"/>
              <w:widowControl/>
              <w:snapToGrid w:val="0"/>
              <w:ind w:firstLine="0"/>
              <w:rPr>
                <w:rFonts w:ascii="Times New Roman" w:hAnsi="Times New Roman" w:cs="Times New Roman"/>
                <w:sz w:val="28"/>
                <w:szCs w:val="24"/>
              </w:rPr>
            </w:pPr>
            <w:r>
              <w:rPr>
                <w:rFonts w:ascii="Times New Roman" w:hAnsi="Times New Roman" w:cs="Times New Roman"/>
                <w:sz w:val="28"/>
                <w:szCs w:val="24"/>
              </w:rPr>
              <w:t>0</w:t>
            </w:r>
          </w:p>
        </w:tc>
        <w:tc>
          <w:tcPr>
            <w:tcW w:w="1134" w:type="dxa"/>
            <w:tcBorders>
              <w:top w:val="single" w:sz="4" w:space="0" w:color="000000"/>
              <w:left w:val="single" w:sz="4" w:space="0" w:color="000000"/>
              <w:bottom w:val="single" w:sz="4" w:space="0" w:color="000000"/>
              <w:right w:val="single" w:sz="4" w:space="0" w:color="000000"/>
            </w:tcBorders>
          </w:tcPr>
          <w:p w:rsidR="00E42385" w:rsidRDefault="00E42385" w:rsidP="00853288">
            <w:pPr>
              <w:pStyle w:val="ConsPlusNormal"/>
              <w:widowControl/>
              <w:snapToGrid w:val="0"/>
              <w:ind w:firstLine="0"/>
              <w:rPr>
                <w:rFonts w:ascii="Times New Roman" w:hAnsi="Times New Roman" w:cs="Times New Roman"/>
                <w:sz w:val="28"/>
                <w:szCs w:val="24"/>
              </w:rPr>
            </w:pPr>
            <w:r>
              <w:rPr>
                <w:rFonts w:ascii="Times New Roman" w:hAnsi="Times New Roman" w:cs="Times New Roman"/>
                <w:sz w:val="28"/>
                <w:szCs w:val="24"/>
              </w:rPr>
              <w:t>0</w:t>
            </w:r>
          </w:p>
        </w:tc>
      </w:tr>
      <w:tr w:rsidR="00E42385" w:rsidRPr="007861A3" w:rsidTr="00E42385">
        <w:trPr>
          <w:cantSplit/>
          <w:trHeight w:val="322"/>
        </w:trPr>
        <w:tc>
          <w:tcPr>
            <w:tcW w:w="4616"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ind w:firstLine="0"/>
              <w:rPr>
                <w:rFonts w:ascii="Times New Roman" w:hAnsi="Times New Roman" w:cs="Times New Roman"/>
                <w:sz w:val="28"/>
                <w:szCs w:val="24"/>
              </w:rPr>
            </w:pPr>
            <w:r w:rsidRPr="007861A3">
              <w:rPr>
                <w:rFonts w:ascii="Times New Roman" w:hAnsi="Times New Roman" w:cs="Times New Roman"/>
                <w:sz w:val="28"/>
                <w:szCs w:val="24"/>
              </w:rPr>
              <w:t>Количество семей:</w:t>
            </w:r>
          </w:p>
          <w:p w:rsidR="00E42385" w:rsidRPr="007861A3" w:rsidRDefault="00E42385" w:rsidP="00853288">
            <w:pPr>
              <w:pStyle w:val="ConsPlusNormal"/>
              <w:widowControl/>
              <w:ind w:firstLine="0"/>
              <w:rPr>
                <w:rFonts w:ascii="Times New Roman" w:hAnsi="Times New Roman" w:cs="Times New Roman"/>
                <w:sz w:val="28"/>
                <w:szCs w:val="24"/>
              </w:rPr>
            </w:pPr>
            <w:r w:rsidRPr="007861A3">
              <w:rPr>
                <w:rFonts w:ascii="Times New Roman" w:hAnsi="Times New Roman" w:cs="Times New Roman"/>
                <w:sz w:val="28"/>
                <w:szCs w:val="24"/>
              </w:rPr>
              <w:t>малообеспеченных,</w:t>
            </w:r>
          </w:p>
          <w:p w:rsidR="00E42385" w:rsidRPr="007861A3" w:rsidRDefault="00E42385" w:rsidP="00853288">
            <w:pPr>
              <w:pStyle w:val="ConsPlusNormal"/>
              <w:widowControl/>
              <w:ind w:firstLine="0"/>
              <w:rPr>
                <w:rFonts w:ascii="Times New Roman" w:hAnsi="Times New Roman" w:cs="Times New Roman"/>
                <w:sz w:val="28"/>
                <w:szCs w:val="24"/>
              </w:rPr>
            </w:pPr>
            <w:r w:rsidRPr="007861A3">
              <w:rPr>
                <w:rFonts w:ascii="Times New Roman" w:hAnsi="Times New Roman" w:cs="Times New Roman"/>
                <w:sz w:val="28"/>
                <w:szCs w:val="24"/>
              </w:rPr>
              <w:t>многодетных</w:t>
            </w:r>
          </w:p>
        </w:tc>
        <w:tc>
          <w:tcPr>
            <w:tcW w:w="1054"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spacing w:line="232" w:lineRule="auto"/>
              <w:ind w:firstLine="0"/>
              <w:rPr>
                <w:rFonts w:ascii="Times New Roman" w:hAnsi="Times New Roman" w:cs="Times New Roman"/>
                <w:sz w:val="28"/>
                <w:szCs w:val="24"/>
              </w:rPr>
            </w:pPr>
          </w:p>
          <w:p w:rsidR="00E42385" w:rsidRPr="007861A3" w:rsidRDefault="00E42385" w:rsidP="000B7F3B">
            <w:pPr>
              <w:pStyle w:val="ConsPlusNormal"/>
              <w:widowControl/>
              <w:snapToGrid w:val="0"/>
              <w:spacing w:line="232" w:lineRule="auto"/>
              <w:ind w:firstLine="0"/>
              <w:rPr>
                <w:rFonts w:ascii="Times New Roman" w:hAnsi="Times New Roman" w:cs="Times New Roman"/>
                <w:sz w:val="28"/>
                <w:szCs w:val="24"/>
              </w:rPr>
            </w:pPr>
            <w:r w:rsidRPr="007861A3">
              <w:rPr>
                <w:rFonts w:ascii="Times New Roman" w:hAnsi="Times New Roman" w:cs="Times New Roman"/>
                <w:sz w:val="28"/>
                <w:szCs w:val="24"/>
              </w:rPr>
              <w:t>6</w:t>
            </w:r>
          </w:p>
          <w:p w:rsidR="00E42385" w:rsidRPr="007861A3" w:rsidRDefault="00E42385" w:rsidP="003D6092">
            <w:pPr>
              <w:pStyle w:val="ConsPlusNormal"/>
              <w:widowControl/>
              <w:snapToGrid w:val="0"/>
              <w:spacing w:line="232" w:lineRule="auto"/>
              <w:ind w:firstLine="0"/>
              <w:rPr>
                <w:rFonts w:ascii="Times New Roman" w:hAnsi="Times New Roman" w:cs="Times New Roman"/>
                <w:sz w:val="28"/>
                <w:szCs w:val="24"/>
              </w:rPr>
            </w:pPr>
            <w:r w:rsidRPr="007861A3">
              <w:rPr>
                <w:rFonts w:ascii="Times New Roman" w:hAnsi="Times New Roman" w:cs="Times New Roman"/>
                <w:sz w:val="28"/>
                <w:szCs w:val="24"/>
              </w:rPr>
              <w:t>3</w:t>
            </w:r>
            <w:r w:rsidR="003D6092">
              <w:rPr>
                <w:rFonts w:ascii="Times New Roman" w:hAnsi="Times New Roman" w:cs="Times New Roman"/>
                <w:sz w:val="28"/>
                <w:szCs w:val="24"/>
              </w:rPr>
              <w:t>1</w:t>
            </w:r>
          </w:p>
        </w:tc>
        <w:tc>
          <w:tcPr>
            <w:tcW w:w="1134"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spacing w:line="232" w:lineRule="auto"/>
              <w:ind w:firstLine="0"/>
              <w:rPr>
                <w:rFonts w:ascii="Times New Roman" w:hAnsi="Times New Roman" w:cs="Times New Roman"/>
                <w:sz w:val="28"/>
                <w:szCs w:val="24"/>
              </w:rPr>
            </w:pPr>
          </w:p>
          <w:p w:rsidR="00E42385" w:rsidRDefault="00E42385" w:rsidP="00853288">
            <w:pPr>
              <w:pStyle w:val="ConsPlusNormal"/>
              <w:widowControl/>
              <w:snapToGrid w:val="0"/>
              <w:spacing w:line="232" w:lineRule="auto"/>
              <w:ind w:firstLine="0"/>
              <w:rPr>
                <w:rFonts w:ascii="Times New Roman" w:hAnsi="Times New Roman" w:cs="Times New Roman"/>
                <w:sz w:val="28"/>
                <w:szCs w:val="24"/>
              </w:rPr>
            </w:pPr>
            <w:r>
              <w:rPr>
                <w:rFonts w:ascii="Times New Roman" w:hAnsi="Times New Roman" w:cs="Times New Roman"/>
                <w:sz w:val="28"/>
                <w:szCs w:val="24"/>
              </w:rPr>
              <w:t>5</w:t>
            </w:r>
          </w:p>
          <w:p w:rsidR="00E42385" w:rsidRPr="007861A3" w:rsidRDefault="003D6092" w:rsidP="00853288">
            <w:pPr>
              <w:pStyle w:val="ConsPlusNormal"/>
              <w:widowControl/>
              <w:snapToGrid w:val="0"/>
              <w:spacing w:line="232" w:lineRule="auto"/>
              <w:ind w:firstLine="0"/>
              <w:rPr>
                <w:rFonts w:ascii="Times New Roman" w:hAnsi="Times New Roman" w:cs="Times New Roman"/>
                <w:sz w:val="28"/>
                <w:szCs w:val="24"/>
              </w:rPr>
            </w:pPr>
            <w:r>
              <w:rPr>
                <w:rFonts w:ascii="Times New Roman" w:hAnsi="Times New Roman" w:cs="Times New Roman"/>
                <w:sz w:val="28"/>
                <w:szCs w:val="24"/>
              </w:rPr>
              <w:t>29</w:t>
            </w:r>
          </w:p>
        </w:tc>
        <w:tc>
          <w:tcPr>
            <w:tcW w:w="1134" w:type="dxa"/>
            <w:tcBorders>
              <w:top w:val="single" w:sz="4" w:space="0" w:color="000000"/>
              <w:left w:val="single" w:sz="4" w:space="0" w:color="000000"/>
              <w:bottom w:val="single" w:sz="4" w:space="0" w:color="000000"/>
              <w:right w:val="single" w:sz="4" w:space="0" w:color="000000"/>
            </w:tcBorders>
          </w:tcPr>
          <w:p w:rsidR="00E42385" w:rsidRDefault="00E42385" w:rsidP="00853288">
            <w:pPr>
              <w:pStyle w:val="ConsPlusNormal"/>
              <w:widowControl/>
              <w:snapToGrid w:val="0"/>
              <w:spacing w:line="232" w:lineRule="auto"/>
              <w:ind w:firstLine="0"/>
              <w:rPr>
                <w:rFonts w:ascii="Times New Roman" w:hAnsi="Times New Roman" w:cs="Times New Roman"/>
                <w:sz w:val="28"/>
                <w:szCs w:val="24"/>
              </w:rPr>
            </w:pPr>
          </w:p>
          <w:p w:rsidR="00E42385" w:rsidRDefault="00E42385" w:rsidP="00853288">
            <w:pPr>
              <w:pStyle w:val="ConsPlusNormal"/>
              <w:widowControl/>
              <w:snapToGrid w:val="0"/>
              <w:spacing w:line="232" w:lineRule="auto"/>
              <w:ind w:firstLine="0"/>
              <w:rPr>
                <w:rFonts w:ascii="Times New Roman" w:hAnsi="Times New Roman" w:cs="Times New Roman"/>
                <w:sz w:val="28"/>
                <w:szCs w:val="24"/>
              </w:rPr>
            </w:pPr>
            <w:r>
              <w:rPr>
                <w:rFonts w:ascii="Times New Roman" w:hAnsi="Times New Roman" w:cs="Times New Roman"/>
                <w:sz w:val="28"/>
                <w:szCs w:val="24"/>
              </w:rPr>
              <w:t>6</w:t>
            </w:r>
          </w:p>
          <w:p w:rsidR="00E42385" w:rsidRPr="007861A3" w:rsidRDefault="003D6092" w:rsidP="00853288">
            <w:pPr>
              <w:pStyle w:val="ConsPlusNormal"/>
              <w:widowControl/>
              <w:snapToGrid w:val="0"/>
              <w:spacing w:line="232" w:lineRule="auto"/>
              <w:ind w:firstLine="0"/>
              <w:rPr>
                <w:rFonts w:ascii="Times New Roman" w:hAnsi="Times New Roman" w:cs="Times New Roman"/>
                <w:sz w:val="28"/>
                <w:szCs w:val="24"/>
              </w:rPr>
            </w:pPr>
            <w:r>
              <w:rPr>
                <w:rFonts w:ascii="Times New Roman" w:hAnsi="Times New Roman" w:cs="Times New Roman"/>
                <w:sz w:val="28"/>
                <w:szCs w:val="24"/>
              </w:rPr>
              <w:t>27</w:t>
            </w:r>
          </w:p>
        </w:tc>
        <w:tc>
          <w:tcPr>
            <w:tcW w:w="1134" w:type="dxa"/>
            <w:tcBorders>
              <w:top w:val="single" w:sz="4" w:space="0" w:color="000000"/>
              <w:left w:val="single" w:sz="4" w:space="0" w:color="000000"/>
              <w:bottom w:val="single" w:sz="4" w:space="0" w:color="000000"/>
              <w:right w:val="single" w:sz="4" w:space="0" w:color="000000"/>
            </w:tcBorders>
          </w:tcPr>
          <w:p w:rsidR="00E42385" w:rsidRDefault="00E42385" w:rsidP="00853288">
            <w:pPr>
              <w:pStyle w:val="ConsPlusNormal"/>
              <w:widowControl/>
              <w:snapToGrid w:val="0"/>
              <w:spacing w:line="232" w:lineRule="auto"/>
              <w:ind w:firstLine="0"/>
              <w:rPr>
                <w:rFonts w:ascii="Times New Roman" w:hAnsi="Times New Roman" w:cs="Times New Roman"/>
                <w:sz w:val="28"/>
                <w:szCs w:val="24"/>
              </w:rPr>
            </w:pPr>
          </w:p>
          <w:p w:rsidR="00E42385" w:rsidRDefault="00E42385" w:rsidP="00853288">
            <w:pPr>
              <w:pStyle w:val="ConsPlusNormal"/>
              <w:widowControl/>
              <w:snapToGrid w:val="0"/>
              <w:spacing w:line="232" w:lineRule="auto"/>
              <w:ind w:firstLine="0"/>
              <w:rPr>
                <w:rFonts w:ascii="Times New Roman" w:hAnsi="Times New Roman" w:cs="Times New Roman"/>
                <w:sz w:val="28"/>
                <w:szCs w:val="24"/>
              </w:rPr>
            </w:pPr>
            <w:r>
              <w:rPr>
                <w:rFonts w:ascii="Times New Roman" w:hAnsi="Times New Roman" w:cs="Times New Roman"/>
                <w:sz w:val="28"/>
                <w:szCs w:val="24"/>
              </w:rPr>
              <w:t>5</w:t>
            </w:r>
          </w:p>
          <w:p w:rsidR="00E42385" w:rsidRDefault="003D6092" w:rsidP="00853288">
            <w:pPr>
              <w:pStyle w:val="ConsPlusNormal"/>
              <w:widowControl/>
              <w:snapToGrid w:val="0"/>
              <w:spacing w:line="232" w:lineRule="auto"/>
              <w:ind w:firstLine="0"/>
              <w:rPr>
                <w:rFonts w:ascii="Times New Roman" w:hAnsi="Times New Roman" w:cs="Times New Roman"/>
                <w:sz w:val="28"/>
                <w:szCs w:val="24"/>
              </w:rPr>
            </w:pPr>
            <w:r>
              <w:rPr>
                <w:rFonts w:ascii="Times New Roman" w:hAnsi="Times New Roman" w:cs="Times New Roman"/>
                <w:sz w:val="28"/>
                <w:szCs w:val="24"/>
              </w:rPr>
              <w:t>27</w:t>
            </w:r>
          </w:p>
        </w:tc>
      </w:tr>
      <w:tr w:rsidR="00E42385" w:rsidRPr="007861A3" w:rsidTr="00E42385">
        <w:trPr>
          <w:cantSplit/>
          <w:trHeight w:val="322"/>
        </w:trPr>
        <w:tc>
          <w:tcPr>
            <w:tcW w:w="4616"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ind w:firstLine="0"/>
              <w:rPr>
                <w:rFonts w:ascii="Times New Roman" w:hAnsi="Times New Roman" w:cs="Times New Roman"/>
                <w:sz w:val="28"/>
                <w:szCs w:val="24"/>
              </w:rPr>
            </w:pPr>
            <w:r w:rsidRPr="007861A3">
              <w:rPr>
                <w:rFonts w:ascii="Times New Roman" w:hAnsi="Times New Roman" w:cs="Times New Roman"/>
                <w:sz w:val="28"/>
                <w:szCs w:val="24"/>
              </w:rPr>
              <w:t xml:space="preserve">Количество </w:t>
            </w:r>
          </w:p>
          <w:p w:rsidR="00E42385" w:rsidRPr="007861A3" w:rsidRDefault="00E42385" w:rsidP="00853288">
            <w:pPr>
              <w:pStyle w:val="ConsPlusNormal"/>
              <w:widowControl/>
              <w:snapToGrid w:val="0"/>
              <w:ind w:firstLine="0"/>
              <w:rPr>
                <w:rFonts w:ascii="Times New Roman" w:hAnsi="Times New Roman" w:cs="Times New Roman"/>
                <w:sz w:val="28"/>
                <w:szCs w:val="24"/>
              </w:rPr>
            </w:pPr>
            <w:r w:rsidRPr="007861A3">
              <w:rPr>
                <w:rFonts w:ascii="Times New Roman" w:hAnsi="Times New Roman" w:cs="Times New Roman"/>
                <w:sz w:val="28"/>
                <w:szCs w:val="24"/>
              </w:rPr>
              <w:t>опекаемых учащихся (воспитанников), опекунов</w:t>
            </w:r>
          </w:p>
        </w:tc>
        <w:tc>
          <w:tcPr>
            <w:tcW w:w="1054" w:type="dxa"/>
            <w:tcBorders>
              <w:top w:val="single" w:sz="4" w:space="0" w:color="000000"/>
              <w:left w:val="single" w:sz="4" w:space="0" w:color="000000"/>
              <w:bottom w:val="single" w:sz="4" w:space="0" w:color="000000"/>
            </w:tcBorders>
          </w:tcPr>
          <w:p w:rsidR="00E42385" w:rsidRPr="007861A3" w:rsidRDefault="009149C7" w:rsidP="00853288">
            <w:pPr>
              <w:pStyle w:val="ConsPlusNormal"/>
              <w:widowControl/>
              <w:snapToGrid w:val="0"/>
              <w:spacing w:line="232" w:lineRule="auto"/>
              <w:ind w:firstLine="0"/>
              <w:rPr>
                <w:rFonts w:ascii="Times New Roman" w:hAnsi="Times New Roman" w:cs="Times New Roman"/>
                <w:sz w:val="28"/>
                <w:szCs w:val="24"/>
              </w:rPr>
            </w:pPr>
            <w:r>
              <w:rPr>
                <w:rFonts w:ascii="Times New Roman" w:hAnsi="Times New Roman" w:cs="Times New Roman"/>
                <w:sz w:val="28"/>
                <w:szCs w:val="24"/>
              </w:rPr>
              <w:t>0</w:t>
            </w:r>
          </w:p>
        </w:tc>
        <w:tc>
          <w:tcPr>
            <w:tcW w:w="1134" w:type="dxa"/>
            <w:tcBorders>
              <w:top w:val="single" w:sz="4" w:space="0" w:color="000000"/>
              <w:left w:val="single" w:sz="4" w:space="0" w:color="000000"/>
              <w:bottom w:val="single" w:sz="4" w:space="0" w:color="000000"/>
            </w:tcBorders>
          </w:tcPr>
          <w:p w:rsidR="00E42385" w:rsidRPr="007861A3" w:rsidRDefault="009149C7" w:rsidP="00853288">
            <w:pPr>
              <w:pStyle w:val="ConsPlusNormal"/>
              <w:widowControl/>
              <w:snapToGrid w:val="0"/>
              <w:spacing w:line="232" w:lineRule="auto"/>
              <w:ind w:firstLine="0"/>
              <w:rPr>
                <w:rFonts w:ascii="Times New Roman" w:hAnsi="Times New Roman" w:cs="Times New Roman"/>
                <w:sz w:val="28"/>
                <w:szCs w:val="24"/>
              </w:rPr>
            </w:pPr>
            <w:r>
              <w:rPr>
                <w:rFonts w:ascii="Times New Roman" w:hAnsi="Times New Roman" w:cs="Times New Roman"/>
                <w:sz w:val="28"/>
                <w:szCs w:val="24"/>
              </w:rPr>
              <w:t>0</w:t>
            </w:r>
          </w:p>
        </w:tc>
        <w:tc>
          <w:tcPr>
            <w:tcW w:w="1134" w:type="dxa"/>
            <w:tcBorders>
              <w:top w:val="single" w:sz="4" w:space="0" w:color="000000"/>
              <w:left w:val="single" w:sz="4" w:space="0" w:color="000000"/>
              <w:bottom w:val="single" w:sz="4" w:space="0" w:color="000000"/>
              <w:right w:val="single" w:sz="4" w:space="0" w:color="000000"/>
            </w:tcBorders>
          </w:tcPr>
          <w:p w:rsidR="00E42385" w:rsidRPr="007861A3" w:rsidRDefault="00E42385" w:rsidP="00853288">
            <w:pPr>
              <w:pStyle w:val="ConsPlusNormal"/>
              <w:widowControl/>
              <w:snapToGrid w:val="0"/>
              <w:spacing w:line="232" w:lineRule="auto"/>
              <w:ind w:firstLine="0"/>
              <w:rPr>
                <w:rFonts w:ascii="Times New Roman" w:hAnsi="Times New Roman" w:cs="Times New Roman"/>
                <w:sz w:val="28"/>
                <w:szCs w:val="24"/>
              </w:rPr>
            </w:pPr>
            <w:r>
              <w:rPr>
                <w:rFonts w:ascii="Times New Roman" w:hAnsi="Times New Roman" w:cs="Times New Roman"/>
                <w:sz w:val="28"/>
                <w:szCs w:val="24"/>
              </w:rPr>
              <w:t>0</w:t>
            </w:r>
          </w:p>
        </w:tc>
        <w:tc>
          <w:tcPr>
            <w:tcW w:w="1134" w:type="dxa"/>
            <w:tcBorders>
              <w:top w:val="single" w:sz="4" w:space="0" w:color="000000"/>
              <w:left w:val="single" w:sz="4" w:space="0" w:color="000000"/>
              <w:bottom w:val="single" w:sz="4" w:space="0" w:color="000000"/>
              <w:right w:val="single" w:sz="4" w:space="0" w:color="000000"/>
            </w:tcBorders>
          </w:tcPr>
          <w:p w:rsidR="00E42385" w:rsidRDefault="00E42385" w:rsidP="00853288">
            <w:pPr>
              <w:pStyle w:val="ConsPlusNormal"/>
              <w:widowControl/>
              <w:snapToGrid w:val="0"/>
              <w:spacing w:line="232" w:lineRule="auto"/>
              <w:ind w:firstLine="0"/>
              <w:rPr>
                <w:rFonts w:ascii="Times New Roman" w:hAnsi="Times New Roman" w:cs="Times New Roman"/>
                <w:sz w:val="28"/>
                <w:szCs w:val="24"/>
              </w:rPr>
            </w:pPr>
            <w:r>
              <w:rPr>
                <w:rFonts w:ascii="Times New Roman" w:hAnsi="Times New Roman" w:cs="Times New Roman"/>
                <w:sz w:val="28"/>
                <w:szCs w:val="24"/>
              </w:rPr>
              <w:t>0</w:t>
            </w:r>
          </w:p>
        </w:tc>
      </w:tr>
      <w:tr w:rsidR="00E42385" w:rsidRPr="007861A3" w:rsidTr="00E42385">
        <w:trPr>
          <w:cantSplit/>
          <w:trHeight w:val="322"/>
        </w:trPr>
        <w:tc>
          <w:tcPr>
            <w:tcW w:w="4616"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ind w:firstLine="0"/>
              <w:rPr>
                <w:rFonts w:ascii="Times New Roman" w:hAnsi="Times New Roman" w:cs="Times New Roman"/>
                <w:sz w:val="28"/>
                <w:szCs w:val="24"/>
              </w:rPr>
            </w:pPr>
            <w:r w:rsidRPr="007861A3">
              <w:rPr>
                <w:rFonts w:ascii="Times New Roman" w:hAnsi="Times New Roman" w:cs="Times New Roman"/>
                <w:sz w:val="28"/>
                <w:szCs w:val="24"/>
              </w:rPr>
              <w:t>Количество учащихся, проживающих в детских домах, интернатах, приютах</w:t>
            </w:r>
          </w:p>
        </w:tc>
        <w:tc>
          <w:tcPr>
            <w:tcW w:w="1054"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spacing w:line="232" w:lineRule="auto"/>
              <w:ind w:firstLine="0"/>
              <w:rPr>
                <w:rFonts w:ascii="Times New Roman" w:hAnsi="Times New Roman" w:cs="Times New Roman"/>
                <w:sz w:val="28"/>
                <w:szCs w:val="24"/>
              </w:rPr>
            </w:pPr>
            <w:r w:rsidRPr="007861A3">
              <w:rPr>
                <w:rFonts w:ascii="Times New Roman" w:hAnsi="Times New Roman" w:cs="Times New Roman"/>
                <w:sz w:val="28"/>
                <w:szCs w:val="24"/>
              </w:rPr>
              <w:t>0</w:t>
            </w:r>
          </w:p>
        </w:tc>
        <w:tc>
          <w:tcPr>
            <w:tcW w:w="1134"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spacing w:line="232" w:lineRule="auto"/>
              <w:ind w:firstLine="0"/>
              <w:rPr>
                <w:rFonts w:ascii="Times New Roman" w:hAnsi="Times New Roman" w:cs="Times New Roman"/>
                <w:sz w:val="28"/>
                <w:szCs w:val="24"/>
              </w:rPr>
            </w:pPr>
            <w:r w:rsidRPr="007861A3">
              <w:rPr>
                <w:rFonts w:ascii="Times New Roman" w:hAnsi="Times New Roman" w:cs="Times New Roman"/>
                <w:sz w:val="28"/>
                <w:szCs w:val="24"/>
              </w:rPr>
              <w:t>0</w:t>
            </w:r>
          </w:p>
        </w:tc>
        <w:tc>
          <w:tcPr>
            <w:tcW w:w="1134" w:type="dxa"/>
            <w:tcBorders>
              <w:top w:val="single" w:sz="4" w:space="0" w:color="000000"/>
              <w:left w:val="single" w:sz="4" w:space="0" w:color="000000"/>
              <w:bottom w:val="single" w:sz="4" w:space="0" w:color="000000"/>
              <w:right w:val="single" w:sz="4" w:space="0" w:color="000000"/>
            </w:tcBorders>
          </w:tcPr>
          <w:p w:rsidR="00E42385" w:rsidRPr="007861A3" w:rsidRDefault="00E42385" w:rsidP="00853288">
            <w:pPr>
              <w:pStyle w:val="ConsPlusNormal"/>
              <w:widowControl/>
              <w:snapToGrid w:val="0"/>
              <w:spacing w:line="232" w:lineRule="auto"/>
              <w:ind w:firstLine="0"/>
              <w:rPr>
                <w:rFonts w:ascii="Times New Roman" w:hAnsi="Times New Roman" w:cs="Times New Roman"/>
                <w:sz w:val="28"/>
                <w:szCs w:val="24"/>
              </w:rPr>
            </w:pPr>
            <w:r>
              <w:rPr>
                <w:rFonts w:ascii="Times New Roman" w:hAnsi="Times New Roman" w:cs="Times New Roman"/>
                <w:sz w:val="28"/>
                <w:szCs w:val="24"/>
              </w:rPr>
              <w:t>0</w:t>
            </w:r>
          </w:p>
        </w:tc>
        <w:tc>
          <w:tcPr>
            <w:tcW w:w="1134" w:type="dxa"/>
            <w:tcBorders>
              <w:top w:val="single" w:sz="4" w:space="0" w:color="000000"/>
              <w:left w:val="single" w:sz="4" w:space="0" w:color="000000"/>
              <w:bottom w:val="single" w:sz="4" w:space="0" w:color="000000"/>
              <w:right w:val="single" w:sz="4" w:space="0" w:color="000000"/>
            </w:tcBorders>
          </w:tcPr>
          <w:p w:rsidR="00E42385" w:rsidRDefault="00E42385" w:rsidP="00853288">
            <w:pPr>
              <w:pStyle w:val="ConsPlusNormal"/>
              <w:widowControl/>
              <w:snapToGrid w:val="0"/>
              <w:spacing w:line="232" w:lineRule="auto"/>
              <w:ind w:firstLine="0"/>
              <w:rPr>
                <w:rFonts w:ascii="Times New Roman" w:hAnsi="Times New Roman" w:cs="Times New Roman"/>
                <w:sz w:val="28"/>
                <w:szCs w:val="24"/>
              </w:rPr>
            </w:pPr>
            <w:r>
              <w:rPr>
                <w:rFonts w:ascii="Times New Roman" w:hAnsi="Times New Roman" w:cs="Times New Roman"/>
                <w:sz w:val="28"/>
                <w:szCs w:val="24"/>
              </w:rPr>
              <w:t>0</w:t>
            </w:r>
          </w:p>
        </w:tc>
      </w:tr>
    </w:tbl>
    <w:p w:rsidR="004E0276" w:rsidRPr="007861A3" w:rsidRDefault="004E0276" w:rsidP="004E0276">
      <w:pPr>
        <w:pStyle w:val="ConsPlusNormal"/>
        <w:widowControl/>
        <w:ind w:firstLine="709"/>
        <w:jc w:val="both"/>
        <w:rPr>
          <w:rFonts w:ascii="Times New Roman" w:hAnsi="Times New Roman" w:cs="Times New Roman"/>
          <w:sz w:val="32"/>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Pr="007861A3" w:rsidRDefault="007861A3" w:rsidP="007861A3">
      <w:pPr>
        <w:contextualSpacing/>
        <w:rPr>
          <w:b/>
          <w:sz w:val="28"/>
          <w:szCs w:val="28"/>
        </w:rPr>
      </w:pPr>
      <w:r>
        <w:rPr>
          <w:rFonts w:ascii="Times New Roman" w:hAnsi="Times New Roman"/>
          <w:sz w:val="28"/>
          <w:szCs w:val="28"/>
          <w:lang w:eastAsia="ar-SA"/>
        </w:rPr>
        <w:t xml:space="preserve">                    </w:t>
      </w:r>
      <w:r w:rsidR="004E0276" w:rsidRPr="007861A3">
        <w:rPr>
          <w:b/>
          <w:sz w:val="28"/>
          <w:szCs w:val="28"/>
        </w:rPr>
        <w:t>Состояние правопорядка в образовательном учреждении</w:t>
      </w:r>
    </w:p>
    <w:p w:rsidR="004E0276" w:rsidRPr="007861A3" w:rsidRDefault="004E0276" w:rsidP="004E0276">
      <w:pPr>
        <w:contextualSpacing/>
        <w:jc w:val="center"/>
        <w:rPr>
          <w:b/>
          <w:sz w:val="28"/>
          <w:szCs w:val="28"/>
        </w:rPr>
      </w:pPr>
      <w:r w:rsidRPr="007861A3">
        <w:rPr>
          <w:b/>
          <w:sz w:val="28"/>
          <w:szCs w:val="28"/>
        </w:rPr>
        <w:t xml:space="preserve">СОШ </w:t>
      </w:r>
      <w:r w:rsidR="00490ECA" w:rsidRPr="007861A3">
        <w:rPr>
          <w:b/>
          <w:sz w:val="28"/>
          <w:szCs w:val="28"/>
          <w:u w:val="single"/>
        </w:rPr>
        <w:t>с.</w:t>
      </w:r>
      <w:r w:rsidR="00820568" w:rsidRPr="007861A3">
        <w:rPr>
          <w:b/>
          <w:sz w:val="28"/>
          <w:szCs w:val="28"/>
          <w:u w:val="single"/>
        </w:rPr>
        <w:t xml:space="preserve"> </w:t>
      </w:r>
      <w:r w:rsidR="009149C7">
        <w:rPr>
          <w:b/>
          <w:sz w:val="28"/>
          <w:szCs w:val="28"/>
          <w:u w:val="single"/>
        </w:rPr>
        <w:t>Моллакент</w:t>
      </w:r>
    </w:p>
    <w:p w:rsidR="004E0276" w:rsidRPr="007861A3" w:rsidRDefault="00490ECA" w:rsidP="00324EA9">
      <w:pPr>
        <w:contextualSpacing/>
        <w:jc w:val="center"/>
        <w:rPr>
          <w:rFonts w:ascii="Times New Roman" w:hAnsi="Times New Roman"/>
          <w:b/>
          <w:sz w:val="28"/>
          <w:szCs w:val="28"/>
        </w:rPr>
      </w:pPr>
      <w:r w:rsidRPr="007861A3">
        <w:rPr>
          <w:b/>
          <w:sz w:val="28"/>
          <w:szCs w:val="28"/>
        </w:rPr>
        <w:t>Курах</w:t>
      </w:r>
      <w:r w:rsidR="004E0276" w:rsidRPr="007861A3">
        <w:rPr>
          <w:b/>
          <w:sz w:val="28"/>
          <w:szCs w:val="28"/>
        </w:rPr>
        <w:t>ского района</w:t>
      </w:r>
    </w:p>
    <w:p w:rsidR="004E0276" w:rsidRDefault="004E0276" w:rsidP="004E0276">
      <w:pPr>
        <w:pStyle w:val="ConsPlusNormal"/>
        <w:widowControl/>
        <w:ind w:firstLine="709"/>
        <w:jc w:val="both"/>
        <w:rPr>
          <w:rFonts w:ascii="Times New Roman" w:hAnsi="Times New Roman" w:cs="Times New Roman"/>
          <w:sz w:val="28"/>
          <w:szCs w:val="28"/>
        </w:rPr>
      </w:pPr>
    </w:p>
    <w:tbl>
      <w:tblPr>
        <w:tblW w:w="10206" w:type="dxa"/>
        <w:tblInd w:w="108" w:type="dxa"/>
        <w:tblLayout w:type="fixed"/>
        <w:tblLook w:val="0000"/>
      </w:tblPr>
      <w:tblGrid>
        <w:gridCol w:w="4616"/>
        <w:gridCol w:w="1196"/>
        <w:gridCol w:w="1276"/>
        <w:gridCol w:w="1701"/>
        <w:gridCol w:w="1417"/>
      </w:tblGrid>
      <w:tr w:rsidR="00E42385" w:rsidRPr="000424CC" w:rsidTr="00E42385">
        <w:trPr>
          <w:cantSplit/>
          <w:trHeight w:val="270"/>
        </w:trPr>
        <w:tc>
          <w:tcPr>
            <w:tcW w:w="4616" w:type="dxa"/>
            <w:tcBorders>
              <w:top w:val="single" w:sz="4" w:space="0" w:color="000000"/>
              <w:left w:val="single" w:sz="4" w:space="0" w:color="000000"/>
              <w:bottom w:val="single" w:sz="4" w:space="0" w:color="000000"/>
            </w:tcBorders>
            <w:vAlign w:val="center"/>
          </w:tcPr>
          <w:p w:rsidR="00E42385" w:rsidRPr="007861A3" w:rsidRDefault="00E42385" w:rsidP="00853288">
            <w:pPr>
              <w:pStyle w:val="ConsPlusNormal"/>
              <w:widowControl/>
              <w:snapToGrid w:val="0"/>
              <w:spacing w:line="232" w:lineRule="auto"/>
              <w:ind w:firstLine="0"/>
              <w:jc w:val="center"/>
              <w:rPr>
                <w:rFonts w:ascii="Times New Roman" w:hAnsi="Times New Roman" w:cs="Times New Roman"/>
                <w:sz w:val="28"/>
                <w:szCs w:val="24"/>
              </w:rPr>
            </w:pPr>
            <w:r w:rsidRPr="007861A3">
              <w:rPr>
                <w:rFonts w:ascii="Times New Roman" w:hAnsi="Times New Roman" w:cs="Times New Roman"/>
                <w:sz w:val="28"/>
                <w:szCs w:val="24"/>
              </w:rPr>
              <w:t>Содержание</w:t>
            </w:r>
          </w:p>
        </w:tc>
        <w:tc>
          <w:tcPr>
            <w:tcW w:w="1196" w:type="dxa"/>
            <w:tcBorders>
              <w:top w:val="single" w:sz="4" w:space="0" w:color="000000"/>
              <w:left w:val="single" w:sz="4" w:space="0" w:color="000000"/>
              <w:bottom w:val="single" w:sz="4" w:space="0" w:color="000000"/>
            </w:tcBorders>
          </w:tcPr>
          <w:p w:rsidR="00E42385" w:rsidRPr="00E42385" w:rsidRDefault="00E42385" w:rsidP="00853288">
            <w:pPr>
              <w:contextualSpacing/>
              <w:jc w:val="center"/>
            </w:pPr>
            <w:r w:rsidRPr="00E42385">
              <w:t>2015-2016</w:t>
            </w:r>
          </w:p>
          <w:p w:rsidR="00E42385" w:rsidRPr="00E42385" w:rsidRDefault="00E42385" w:rsidP="00853288">
            <w:pPr>
              <w:contextualSpacing/>
              <w:jc w:val="center"/>
            </w:pPr>
            <w:r w:rsidRPr="00E42385">
              <w:t>учебный год</w:t>
            </w:r>
          </w:p>
        </w:tc>
        <w:tc>
          <w:tcPr>
            <w:tcW w:w="1276" w:type="dxa"/>
            <w:tcBorders>
              <w:top w:val="single" w:sz="4" w:space="0" w:color="000000"/>
              <w:left w:val="single" w:sz="4" w:space="0" w:color="000000"/>
              <w:bottom w:val="single" w:sz="4" w:space="0" w:color="000000"/>
            </w:tcBorders>
          </w:tcPr>
          <w:p w:rsidR="00E42385" w:rsidRPr="00E42385" w:rsidRDefault="00E42385" w:rsidP="00853288">
            <w:pPr>
              <w:contextualSpacing/>
              <w:jc w:val="center"/>
            </w:pPr>
            <w:r w:rsidRPr="00E42385">
              <w:t>2016-2017</w:t>
            </w:r>
          </w:p>
          <w:p w:rsidR="00E42385" w:rsidRPr="00E42385" w:rsidRDefault="00E42385" w:rsidP="00853288">
            <w:pPr>
              <w:contextualSpacing/>
              <w:jc w:val="center"/>
            </w:pPr>
            <w:r w:rsidRPr="00E42385">
              <w:t>учебный год</w:t>
            </w:r>
          </w:p>
        </w:tc>
        <w:tc>
          <w:tcPr>
            <w:tcW w:w="1701" w:type="dxa"/>
            <w:tcBorders>
              <w:top w:val="single" w:sz="4" w:space="0" w:color="000000"/>
              <w:left w:val="single" w:sz="4" w:space="0" w:color="000000"/>
              <w:bottom w:val="single" w:sz="4" w:space="0" w:color="000000"/>
              <w:right w:val="single" w:sz="4" w:space="0" w:color="000000"/>
            </w:tcBorders>
          </w:tcPr>
          <w:p w:rsidR="00E42385" w:rsidRPr="00E42385" w:rsidRDefault="00E42385" w:rsidP="00853288">
            <w:pPr>
              <w:contextualSpacing/>
              <w:jc w:val="center"/>
            </w:pPr>
            <w:r w:rsidRPr="00E42385">
              <w:t>2017-2018</w:t>
            </w:r>
          </w:p>
          <w:p w:rsidR="00E42385" w:rsidRPr="00E42385" w:rsidRDefault="00E42385" w:rsidP="00853288">
            <w:pPr>
              <w:contextualSpacing/>
              <w:jc w:val="center"/>
            </w:pPr>
            <w:r w:rsidRPr="00E42385">
              <w:t>учебный год</w:t>
            </w:r>
          </w:p>
        </w:tc>
        <w:tc>
          <w:tcPr>
            <w:tcW w:w="1417" w:type="dxa"/>
            <w:tcBorders>
              <w:top w:val="single" w:sz="4" w:space="0" w:color="000000"/>
              <w:left w:val="single" w:sz="4" w:space="0" w:color="000000"/>
              <w:bottom w:val="single" w:sz="4" w:space="0" w:color="000000"/>
              <w:right w:val="single" w:sz="4" w:space="0" w:color="000000"/>
            </w:tcBorders>
          </w:tcPr>
          <w:p w:rsidR="00E42385" w:rsidRPr="00E42385" w:rsidRDefault="00E42385" w:rsidP="00853288">
            <w:pPr>
              <w:contextualSpacing/>
              <w:jc w:val="center"/>
            </w:pPr>
            <w:r>
              <w:t>2018-2019</w:t>
            </w:r>
            <w:r w:rsidRPr="00E42385">
              <w:t xml:space="preserve"> учебный год</w:t>
            </w:r>
          </w:p>
        </w:tc>
      </w:tr>
      <w:tr w:rsidR="00E42385" w:rsidRPr="000424CC" w:rsidTr="00E42385">
        <w:trPr>
          <w:cantSplit/>
          <w:trHeight w:val="63"/>
        </w:trPr>
        <w:tc>
          <w:tcPr>
            <w:tcW w:w="4616"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spacing w:line="232" w:lineRule="auto"/>
              <w:ind w:firstLine="0"/>
              <w:jc w:val="center"/>
              <w:rPr>
                <w:rFonts w:ascii="Times New Roman" w:hAnsi="Times New Roman" w:cs="Times New Roman"/>
                <w:sz w:val="28"/>
              </w:rPr>
            </w:pPr>
            <w:r w:rsidRPr="007861A3">
              <w:rPr>
                <w:rFonts w:ascii="Times New Roman" w:hAnsi="Times New Roman" w:cs="Times New Roman"/>
                <w:sz w:val="28"/>
              </w:rPr>
              <w:t>1</w:t>
            </w:r>
          </w:p>
        </w:tc>
        <w:tc>
          <w:tcPr>
            <w:tcW w:w="119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rPr>
            </w:pPr>
            <w:r w:rsidRPr="000424CC">
              <w:rPr>
                <w:rFonts w:ascii="Times New Roman" w:hAnsi="Times New Roman" w:cs="Times New Roman"/>
              </w:rPr>
              <w:t>2</w:t>
            </w:r>
          </w:p>
        </w:tc>
        <w:tc>
          <w:tcPr>
            <w:tcW w:w="127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rPr>
            </w:pPr>
            <w:r w:rsidRPr="000424CC">
              <w:rPr>
                <w:rFonts w:ascii="Times New Roman" w:hAnsi="Times New Roman" w:cs="Times New Roman"/>
              </w:rPr>
              <w:t>3</w:t>
            </w:r>
          </w:p>
        </w:tc>
        <w:tc>
          <w:tcPr>
            <w:tcW w:w="1701" w:type="dxa"/>
            <w:tcBorders>
              <w:top w:val="single" w:sz="4" w:space="0" w:color="000000"/>
              <w:left w:val="single" w:sz="4" w:space="0" w:color="000000"/>
              <w:bottom w:val="single" w:sz="4" w:space="0" w:color="000000"/>
              <w:right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rPr>
            </w:pPr>
            <w:r w:rsidRPr="000424CC">
              <w:rPr>
                <w:rFonts w:ascii="Times New Roman" w:hAnsi="Times New Roman" w:cs="Times New Roman"/>
              </w:rPr>
              <w:t>4</w:t>
            </w:r>
          </w:p>
        </w:tc>
        <w:tc>
          <w:tcPr>
            <w:tcW w:w="1417" w:type="dxa"/>
            <w:tcBorders>
              <w:top w:val="single" w:sz="4" w:space="0" w:color="000000"/>
              <w:left w:val="single" w:sz="4" w:space="0" w:color="000000"/>
              <w:bottom w:val="single" w:sz="4" w:space="0" w:color="000000"/>
              <w:right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rPr>
            </w:pPr>
            <w:r>
              <w:rPr>
                <w:rFonts w:ascii="Times New Roman" w:hAnsi="Times New Roman" w:cs="Times New Roman"/>
              </w:rPr>
              <w:t>5</w:t>
            </w:r>
          </w:p>
        </w:tc>
      </w:tr>
      <w:tr w:rsidR="00E42385" w:rsidRPr="000424CC" w:rsidTr="00E42385">
        <w:trPr>
          <w:cantSplit/>
          <w:trHeight w:val="270"/>
        </w:trPr>
        <w:tc>
          <w:tcPr>
            <w:tcW w:w="4616"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spacing w:line="232" w:lineRule="auto"/>
              <w:ind w:firstLine="0"/>
              <w:rPr>
                <w:rFonts w:ascii="Times New Roman" w:hAnsi="Times New Roman" w:cs="Times New Roman"/>
                <w:sz w:val="28"/>
                <w:szCs w:val="24"/>
              </w:rPr>
            </w:pPr>
            <w:r w:rsidRPr="007861A3">
              <w:rPr>
                <w:rFonts w:ascii="Times New Roman" w:hAnsi="Times New Roman" w:cs="Times New Roman"/>
                <w:sz w:val="28"/>
                <w:szCs w:val="24"/>
              </w:rPr>
              <w:t>Совершено всего преступлений учащимися (воспитанниками) /количество привлеченных к уголовной ответственности лиц</w:t>
            </w:r>
          </w:p>
        </w:tc>
        <w:tc>
          <w:tcPr>
            <w:tcW w:w="119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E42385" w:rsidRDefault="00E42385" w:rsidP="00853288">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E42385" w:rsidRPr="000424CC" w:rsidTr="00E42385">
        <w:trPr>
          <w:cantSplit/>
          <w:trHeight w:val="270"/>
        </w:trPr>
        <w:tc>
          <w:tcPr>
            <w:tcW w:w="4616"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spacing w:line="232" w:lineRule="auto"/>
              <w:ind w:firstLine="0"/>
              <w:rPr>
                <w:rFonts w:ascii="Times New Roman" w:hAnsi="Times New Roman" w:cs="Times New Roman"/>
                <w:sz w:val="28"/>
                <w:szCs w:val="24"/>
              </w:rPr>
            </w:pPr>
            <w:r w:rsidRPr="007861A3">
              <w:rPr>
                <w:rFonts w:ascii="Times New Roman" w:hAnsi="Times New Roman" w:cs="Times New Roman"/>
                <w:sz w:val="28"/>
                <w:szCs w:val="24"/>
              </w:rPr>
              <w:t>Совершено преступлений учащимися (воспитанниками) в образовательном учреждении / количество учащихся, привлеченных к ответственности</w:t>
            </w:r>
          </w:p>
        </w:tc>
        <w:tc>
          <w:tcPr>
            <w:tcW w:w="119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E42385" w:rsidRPr="000424CC" w:rsidRDefault="00E42385" w:rsidP="00490ECA">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E42385" w:rsidRDefault="00E42385" w:rsidP="00490ECA">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E42385" w:rsidRPr="000424CC" w:rsidTr="00E42385">
        <w:trPr>
          <w:cantSplit/>
          <w:trHeight w:val="270"/>
        </w:trPr>
        <w:tc>
          <w:tcPr>
            <w:tcW w:w="4616" w:type="dxa"/>
            <w:tcBorders>
              <w:top w:val="single" w:sz="4" w:space="0" w:color="000000"/>
              <w:left w:val="single" w:sz="4" w:space="0" w:color="000000"/>
              <w:bottom w:val="single" w:sz="4" w:space="0" w:color="auto"/>
            </w:tcBorders>
          </w:tcPr>
          <w:p w:rsidR="00E42385" w:rsidRPr="007861A3" w:rsidRDefault="00E42385" w:rsidP="00853288">
            <w:pPr>
              <w:pStyle w:val="ConsPlusNormal"/>
              <w:widowControl/>
              <w:snapToGrid w:val="0"/>
              <w:spacing w:line="232" w:lineRule="auto"/>
              <w:ind w:firstLine="0"/>
              <w:rPr>
                <w:rFonts w:ascii="Times New Roman" w:hAnsi="Times New Roman" w:cs="Times New Roman"/>
                <w:sz w:val="28"/>
                <w:szCs w:val="24"/>
              </w:rPr>
            </w:pPr>
            <w:r w:rsidRPr="007861A3">
              <w:rPr>
                <w:rFonts w:ascii="Times New Roman" w:hAnsi="Times New Roman" w:cs="Times New Roman"/>
                <w:sz w:val="28"/>
                <w:szCs w:val="24"/>
              </w:rPr>
              <w:t xml:space="preserve">По видам: </w:t>
            </w:r>
          </w:p>
        </w:tc>
        <w:tc>
          <w:tcPr>
            <w:tcW w:w="1196" w:type="dxa"/>
            <w:tcBorders>
              <w:top w:val="single" w:sz="4" w:space="0" w:color="000000"/>
              <w:left w:val="single" w:sz="4" w:space="0" w:color="000000"/>
              <w:bottom w:val="single" w:sz="4" w:space="0" w:color="auto"/>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auto"/>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auto"/>
              <w:right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auto"/>
              <w:right w:val="single" w:sz="4" w:space="0" w:color="000000"/>
            </w:tcBorders>
          </w:tcPr>
          <w:p w:rsidR="00E42385" w:rsidRDefault="00E42385" w:rsidP="00853288">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E42385" w:rsidRPr="000424CC" w:rsidTr="00E42385">
        <w:trPr>
          <w:cantSplit/>
          <w:trHeight w:val="311"/>
        </w:trPr>
        <w:tc>
          <w:tcPr>
            <w:tcW w:w="4616"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pacing w:line="232" w:lineRule="auto"/>
              <w:ind w:firstLine="5"/>
              <w:rPr>
                <w:rFonts w:ascii="Times New Roman" w:hAnsi="Times New Roman" w:cs="Times New Roman"/>
                <w:sz w:val="28"/>
                <w:szCs w:val="24"/>
              </w:rPr>
            </w:pPr>
            <w:r w:rsidRPr="007861A3">
              <w:rPr>
                <w:rFonts w:ascii="Times New Roman" w:hAnsi="Times New Roman" w:cs="Times New Roman"/>
                <w:sz w:val="28"/>
                <w:szCs w:val="24"/>
              </w:rPr>
              <w:t xml:space="preserve">Совершено преступлений в образовательном учреждении в отношении учащихся (воспитанников) </w:t>
            </w:r>
          </w:p>
        </w:tc>
        <w:tc>
          <w:tcPr>
            <w:tcW w:w="119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E42385"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r>
      <w:tr w:rsidR="00E42385" w:rsidRPr="000424CC" w:rsidTr="00E42385">
        <w:trPr>
          <w:cantSplit/>
          <w:trHeight w:val="92"/>
        </w:trPr>
        <w:tc>
          <w:tcPr>
            <w:tcW w:w="4616"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spacing w:line="232" w:lineRule="auto"/>
              <w:ind w:firstLine="0"/>
              <w:rPr>
                <w:rFonts w:ascii="Times New Roman" w:hAnsi="Times New Roman" w:cs="Times New Roman"/>
                <w:sz w:val="28"/>
                <w:szCs w:val="24"/>
              </w:rPr>
            </w:pPr>
            <w:r w:rsidRPr="007861A3">
              <w:rPr>
                <w:rFonts w:ascii="Times New Roman" w:hAnsi="Times New Roman" w:cs="Times New Roman"/>
                <w:sz w:val="28"/>
                <w:szCs w:val="24"/>
              </w:rPr>
              <w:t>По видам:</w:t>
            </w:r>
          </w:p>
        </w:tc>
        <w:tc>
          <w:tcPr>
            <w:tcW w:w="119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E42385"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r>
      <w:tr w:rsidR="00E42385" w:rsidRPr="000424CC" w:rsidTr="00E42385">
        <w:trPr>
          <w:cantSplit/>
          <w:trHeight w:val="781"/>
        </w:trPr>
        <w:tc>
          <w:tcPr>
            <w:tcW w:w="4616" w:type="dxa"/>
            <w:tcBorders>
              <w:top w:val="single" w:sz="4" w:space="0" w:color="000000"/>
              <w:left w:val="single" w:sz="4" w:space="0" w:color="000000"/>
              <w:bottom w:val="single" w:sz="4" w:space="0" w:color="auto"/>
            </w:tcBorders>
          </w:tcPr>
          <w:p w:rsidR="00E42385" w:rsidRPr="007861A3" w:rsidRDefault="00E42385" w:rsidP="00853288">
            <w:pPr>
              <w:pStyle w:val="ConsPlusNormal"/>
              <w:widowControl/>
              <w:snapToGrid w:val="0"/>
              <w:spacing w:line="232" w:lineRule="auto"/>
              <w:ind w:firstLine="0"/>
              <w:rPr>
                <w:rFonts w:ascii="Times New Roman" w:hAnsi="Times New Roman" w:cs="Times New Roman"/>
                <w:sz w:val="28"/>
                <w:szCs w:val="24"/>
              </w:rPr>
            </w:pPr>
            <w:r w:rsidRPr="007861A3">
              <w:rPr>
                <w:rFonts w:ascii="Times New Roman" w:hAnsi="Times New Roman" w:cs="Times New Roman"/>
                <w:sz w:val="28"/>
                <w:szCs w:val="24"/>
              </w:rPr>
              <w:t>Совершено всего общественно опасных деяний учащимися (воспитанниками) / количество участников</w:t>
            </w:r>
          </w:p>
        </w:tc>
        <w:tc>
          <w:tcPr>
            <w:tcW w:w="1196" w:type="dxa"/>
            <w:tcBorders>
              <w:top w:val="single" w:sz="4" w:space="0" w:color="000000"/>
              <w:left w:val="single" w:sz="4" w:space="0" w:color="000000"/>
              <w:bottom w:val="single" w:sz="4" w:space="0" w:color="auto"/>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auto"/>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auto"/>
              <w:right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auto"/>
              <w:right w:val="single" w:sz="4" w:space="0" w:color="000000"/>
            </w:tcBorders>
          </w:tcPr>
          <w:p w:rsidR="00E42385"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r>
      <w:tr w:rsidR="00E42385" w:rsidRPr="000424CC" w:rsidTr="00E42385">
        <w:trPr>
          <w:cantSplit/>
          <w:trHeight w:val="270"/>
        </w:trPr>
        <w:tc>
          <w:tcPr>
            <w:tcW w:w="4616" w:type="dxa"/>
            <w:tcBorders>
              <w:left w:val="single" w:sz="4" w:space="0" w:color="000000"/>
              <w:bottom w:val="single" w:sz="4" w:space="0" w:color="000000"/>
            </w:tcBorders>
          </w:tcPr>
          <w:p w:rsidR="00E42385" w:rsidRPr="007861A3" w:rsidRDefault="00E42385" w:rsidP="00853288">
            <w:pPr>
              <w:pStyle w:val="ConsPlusNormal"/>
              <w:widowControl/>
              <w:snapToGrid w:val="0"/>
              <w:spacing w:line="232" w:lineRule="auto"/>
              <w:ind w:firstLine="0"/>
              <w:rPr>
                <w:rFonts w:ascii="Times New Roman" w:hAnsi="Times New Roman" w:cs="Times New Roman"/>
                <w:sz w:val="28"/>
                <w:szCs w:val="24"/>
              </w:rPr>
            </w:pPr>
            <w:r w:rsidRPr="007861A3">
              <w:rPr>
                <w:rFonts w:ascii="Times New Roman" w:hAnsi="Times New Roman" w:cs="Times New Roman"/>
                <w:sz w:val="28"/>
                <w:szCs w:val="24"/>
              </w:rPr>
              <w:t>В том числе в образовательном учреждении / количество участников</w:t>
            </w:r>
          </w:p>
        </w:tc>
        <w:tc>
          <w:tcPr>
            <w:tcW w:w="1196" w:type="dxa"/>
            <w:tcBorders>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Borders>
              <w:left w:val="single" w:sz="4" w:space="0" w:color="000000"/>
              <w:bottom w:val="single" w:sz="4" w:space="0" w:color="000000"/>
              <w:right w:val="single" w:sz="4" w:space="0" w:color="000000"/>
            </w:tcBorders>
          </w:tcPr>
          <w:p w:rsidR="00E42385" w:rsidRPr="000424CC" w:rsidRDefault="00E42385" w:rsidP="00853288">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left w:val="single" w:sz="4" w:space="0" w:color="000000"/>
              <w:bottom w:val="single" w:sz="4" w:space="0" w:color="000000"/>
              <w:right w:val="single" w:sz="4" w:space="0" w:color="000000"/>
            </w:tcBorders>
          </w:tcPr>
          <w:p w:rsidR="00E42385" w:rsidRDefault="00E42385" w:rsidP="00853288">
            <w:pPr>
              <w:pStyle w:val="ConsPlusNormal"/>
              <w:widowControl/>
              <w:snapToGrid w:val="0"/>
              <w:spacing w:line="232"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E42385" w:rsidRPr="000424CC" w:rsidTr="00E42385">
        <w:trPr>
          <w:cantSplit/>
          <w:trHeight w:val="311"/>
        </w:trPr>
        <w:tc>
          <w:tcPr>
            <w:tcW w:w="4616"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pacing w:line="232" w:lineRule="auto"/>
              <w:ind w:firstLine="0"/>
              <w:rPr>
                <w:rFonts w:ascii="Times New Roman" w:hAnsi="Times New Roman" w:cs="Times New Roman"/>
                <w:spacing w:val="-2"/>
                <w:sz w:val="28"/>
                <w:szCs w:val="24"/>
              </w:rPr>
            </w:pPr>
            <w:r w:rsidRPr="007861A3">
              <w:rPr>
                <w:rFonts w:ascii="Times New Roman" w:hAnsi="Times New Roman" w:cs="Times New Roman"/>
                <w:sz w:val="28"/>
                <w:szCs w:val="24"/>
              </w:rPr>
              <w:t xml:space="preserve">Доставлено в органы внутренних дел учащихся (воспитанников) за правонарушения </w:t>
            </w:r>
          </w:p>
        </w:tc>
        <w:tc>
          <w:tcPr>
            <w:tcW w:w="119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E42385"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r>
      <w:tr w:rsidR="00E42385" w:rsidRPr="000424CC" w:rsidTr="00E42385">
        <w:trPr>
          <w:cantSplit/>
          <w:trHeight w:val="311"/>
        </w:trPr>
        <w:tc>
          <w:tcPr>
            <w:tcW w:w="4616"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spacing w:line="232" w:lineRule="auto"/>
              <w:ind w:firstLine="0"/>
              <w:rPr>
                <w:rFonts w:ascii="Times New Roman" w:hAnsi="Times New Roman" w:cs="Times New Roman"/>
                <w:sz w:val="28"/>
                <w:szCs w:val="24"/>
              </w:rPr>
            </w:pPr>
            <w:r w:rsidRPr="007861A3">
              <w:rPr>
                <w:rFonts w:ascii="Times New Roman" w:hAnsi="Times New Roman" w:cs="Times New Roman"/>
                <w:sz w:val="28"/>
                <w:szCs w:val="24"/>
              </w:rPr>
              <w:t xml:space="preserve">Привлечено к </w:t>
            </w:r>
            <w:r w:rsidRPr="007861A3">
              <w:rPr>
                <w:rFonts w:ascii="Times New Roman" w:hAnsi="Times New Roman" w:cs="Times New Roman"/>
                <w:spacing w:val="-2"/>
                <w:sz w:val="28"/>
                <w:szCs w:val="24"/>
              </w:rPr>
              <w:t>административной ответственности учащихся (воспитанников)</w:t>
            </w:r>
          </w:p>
        </w:tc>
        <w:tc>
          <w:tcPr>
            <w:tcW w:w="119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E42385"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r>
      <w:tr w:rsidR="00E42385" w:rsidRPr="000424CC" w:rsidTr="00E42385">
        <w:trPr>
          <w:cantSplit/>
          <w:trHeight w:val="311"/>
        </w:trPr>
        <w:tc>
          <w:tcPr>
            <w:tcW w:w="4616"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spacing w:line="232" w:lineRule="auto"/>
              <w:ind w:firstLine="0"/>
              <w:rPr>
                <w:rFonts w:ascii="Times New Roman" w:hAnsi="Times New Roman" w:cs="Times New Roman"/>
                <w:sz w:val="28"/>
                <w:szCs w:val="24"/>
              </w:rPr>
            </w:pPr>
            <w:r w:rsidRPr="007861A3">
              <w:rPr>
                <w:rFonts w:ascii="Times New Roman" w:hAnsi="Times New Roman" w:cs="Times New Roman"/>
                <w:sz w:val="28"/>
                <w:szCs w:val="24"/>
              </w:rPr>
              <w:t>Количество учащихся, причисляющих себя к неформальным молодежным объединениям</w:t>
            </w:r>
          </w:p>
        </w:tc>
        <w:tc>
          <w:tcPr>
            <w:tcW w:w="119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E42385"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r>
      <w:tr w:rsidR="00E42385" w:rsidRPr="000424CC" w:rsidTr="00E42385">
        <w:trPr>
          <w:cantSplit/>
          <w:trHeight w:val="311"/>
        </w:trPr>
        <w:tc>
          <w:tcPr>
            <w:tcW w:w="4616" w:type="dxa"/>
            <w:tcBorders>
              <w:top w:val="single" w:sz="4" w:space="0" w:color="000000"/>
              <w:left w:val="single" w:sz="4" w:space="0" w:color="000000"/>
              <w:bottom w:val="single" w:sz="4" w:space="0" w:color="000000"/>
            </w:tcBorders>
          </w:tcPr>
          <w:p w:rsidR="00E42385" w:rsidRPr="007861A3" w:rsidRDefault="00E42385" w:rsidP="00853288">
            <w:pPr>
              <w:pStyle w:val="ConsPlusNormal"/>
              <w:widowControl/>
              <w:snapToGrid w:val="0"/>
              <w:spacing w:line="232" w:lineRule="auto"/>
              <w:ind w:firstLine="0"/>
              <w:rPr>
                <w:rFonts w:ascii="Times New Roman" w:hAnsi="Times New Roman" w:cs="Times New Roman"/>
                <w:sz w:val="28"/>
                <w:szCs w:val="24"/>
              </w:rPr>
            </w:pPr>
            <w:r w:rsidRPr="007861A3">
              <w:rPr>
                <w:rFonts w:ascii="Times New Roman" w:hAnsi="Times New Roman" w:cs="Times New Roman"/>
                <w:sz w:val="28"/>
                <w:szCs w:val="24"/>
              </w:rPr>
              <w:t>По видам:</w:t>
            </w:r>
          </w:p>
        </w:tc>
        <w:tc>
          <w:tcPr>
            <w:tcW w:w="119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E42385" w:rsidRPr="000424CC"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E42385" w:rsidRDefault="00E42385" w:rsidP="00853288">
            <w:pPr>
              <w:pStyle w:val="ConsPlusNormal"/>
              <w:widowControl/>
              <w:snapToGrid w:val="0"/>
              <w:spacing w:line="232" w:lineRule="auto"/>
              <w:ind w:firstLine="0"/>
              <w:jc w:val="both"/>
              <w:rPr>
                <w:rFonts w:ascii="Times New Roman" w:hAnsi="Times New Roman" w:cs="Times New Roman"/>
                <w:sz w:val="24"/>
                <w:szCs w:val="24"/>
              </w:rPr>
            </w:pPr>
            <w:r>
              <w:rPr>
                <w:rFonts w:ascii="Times New Roman" w:hAnsi="Times New Roman" w:cs="Times New Roman"/>
                <w:sz w:val="24"/>
                <w:szCs w:val="24"/>
              </w:rPr>
              <w:t>0</w:t>
            </w:r>
          </w:p>
        </w:tc>
      </w:tr>
    </w:tbl>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Default="004E0276" w:rsidP="004E0276">
      <w:pPr>
        <w:pStyle w:val="ConsPlusNormal"/>
        <w:widowControl/>
        <w:ind w:firstLine="709"/>
        <w:jc w:val="both"/>
        <w:rPr>
          <w:rFonts w:ascii="Times New Roman" w:hAnsi="Times New Roman" w:cs="Times New Roman"/>
          <w:sz w:val="28"/>
          <w:szCs w:val="28"/>
        </w:rPr>
      </w:pPr>
    </w:p>
    <w:p w:rsidR="004E0276" w:rsidRPr="007861A3" w:rsidRDefault="004E0276" w:rsidP="004E0276">
      <w:pPr>
        <w:pageBreakBefore/>
        <w:ind w:left="150" w:right="150"/>
        <w:jc w:val="both"/>
        <w:outlineLvl w:val="0"/>
        <w:rPr>
          <w:rFonts w:eastAsia="Arial Unicode MS" w:cs="Calibri"/>
          <w:bCs/>
          <w:color w:val="000000"/>
          <w:kern w:val="36"/>
          <w:sz w:val="28"/>
          <w:szCs w:val="28"/>
        </w:rPr>
      </w:pPr>
      <w:r w:rsidRPr="00BD75E6">
        <w:rPr>
          <w:rFonts w:eastAsia="Arial Unicode MS" w:cs="Calibri"/>
          <w:b/>
          <w:bCs/>
          <w:color w:val="000000"/>
          <w:kern w:val="36"/>
          <w:szCs w:val="20"/>
        </w:rPr>
        <w:lastRenderedPageBreak/>
        <w:tab/>
      </w:r>
      <w:r w:rsidRPr="007861A3">
        <w:rPr>
          <w:rFonts w:eastAsia="Arial Unicode MS" w:cs="Calibri"/>
          <w:b/>
          <w:bCs/>
          <w:color w:val="000000"/>
          <w:kern w:val="36"/>
          <w:sz w:val="28"/>
          <w:szCs w:val="28"/>
        </w:rPr>
        <w:t>МКОУ «</w:t>
      </w:r>
      <w:r w:rsidR="009149C7">
        <w:rPr>
          <w:rFonts w:eastAsia="Arial Unicode MS" w:cs="Calibri"/>
          <w:b/>
          <w:bCs/>
          <w:color w:val="000000"/>
          <w:kern w:val="36"/>
          <w:sz w:val="28"/>
          <w:szCs w:val="28"/>
        </w:rPr>
        <w:t>Моллакент</w:t>
      </w:r>
      <w:r w:rsidR="00820568" w:rsidRPr="007861A3">
        <w:rPr>
          <w:rFonts w:eastAsia="Arial Unicode MS" w:cs="Calibri"/>
          <w:b/>
          <w:bCs/>
          <w:color w:val="000000"/>
          <w:kern w:val="36"/>
          <w:sz w:val="28"/>
          <w:szCs w:val="28"/>
        </w:rPr>
        <w:t>ская СОШ</w:t>
      </w:r>
      <w:r w:rsidRPr="007861A3">
        <w:rPr>
          <w:rFonts w:eastAsia="Arial Unicode MS" w:cs="Calibri"/>
          <w:b/>
          <w:bCs/>
          <w:color w:val="000000"/>
          <w:kern w:val="36"/>
          <w:sz w:val="28"/>
          <w:szCs w:val="28"/>
        </w:rPr>
        <w:t xml:space="preserve">» </w:t>
      </w:r>
      <w:r w:rsidR="007861A3" w:rsidRPr="007861A3">
        <w:rPr>
          <w:rFonts w:eastAsia="Arial Unicode MS" w:cs="Calibri"/>
          <w:b/>
          <w:bCs/>
          <w:color w:val="000000"/>
          <w:kern w:val="36"/>
          <w:sz w:val="28"/>
          <w:szCs w:val="28"/>
        </w:rPr>
        <w:tab/>
      </w:r>
      <w:r w:rsidRPr="007861A3">
        <w:rPr>
          <w:rFonts w:eastAsia="Arial Unicode MS" w:cs="Calibri"/>
          <w:b/>
          <w:bCs/>
          <w:color w:val="000000"/>
          <w:kern w:val="36"/>
          <w:sz w:val="28"/>
          <w:szCs w:val="28"/>
        </w:rPr>
        <w:t>Общие сведения об образовательном учреждении</w:t>
      </w:r>
    </w:p>
    <w:p w:rsidR="004E0276" w:rsidRPr="007861A3" w:rsidRDefault="004E0276" w:rsidP="004E0276">
      <w:pPr>
        <w:spacing w:before="30" w:after="30"/>
        <w:rPr>
          <w:rFonts w:cs="Calibri"/>
          <w:i/>
          <w:color w:val="000000"/>
          <w:sz w:val="24"/>
          <w:szCs w:val="20"/>
        </w:rPr>
      </w:pPr>
      <w:r w:rsidRPr="007861A3">
        <w:rPr>
          <w:rFonts w:cs="Calibri"/>
          <w:b/>
          <w:i/>
          <w:color w:val="000000"/>
          <w:sz w:val="24"/>
          <w:szCs w:val="28"/>
        </w:rPr>
        <w:t>Особенности образовательного учреждения (далее – ОУ</w:t>
      </w:r>
      <w:r w:rsidRPr="007861A3">
        <w:rPr>
          <w:rFonts w:cs="Calibri"/>
          <w:b/>
          <w:i/>
          <w:color w:val="000000"/>
          <w:sz w:val="24"/>
          <w:szCs w:val="20"/>
        </w:rPr>
        <w:t>):</w:t>
      </w:r>
      <w:r w:rsidRPr="007861A3">
        <w:rPr>
          <w:rFonts w:cs="Calibri"/>
          <w:i/>
          <w:color w:val="000000"/>
          <w:sz w:val="24"/>
          <w:szCs w:val="20"/>
        </w:rPr>
        <w:t xml:space="preserve">  </w:t>
      </w:r>
    </w:p>
    <w:p w:rsidR="004E0276" w:rsidRPr="007861A3" w:rsidRDefault="004E0276" w:rsidP="004E0276">
      <w:pPr>
        <w:tabs>
          <w:tab w:val="num" w:pos="720"/>
        </w:tabs>
        <w:ind w:left="720" w:hanging="360"/>
        <w:jc w:val="both"/>
        <w:rPr>
          <w:rFonts w:cs="Calibri"/>
          <w:color w:val="000000"/>
          <w:sz w:val="28"/>
          <w:szCs w:val="20"/>
        </w:rPr>
      </w:pPr>
      <w:r w:rsidRPr="007861A3">
        <w:rPr>
          <w:rFonts w:cs="Calibri"/>
          <w:b/>
          <w:color w:val="000000"/>
          <w:szCs w:val="20"/>
        </w:rPr>
        <w:t xml:space="preserve">       </w:t>
      </w:r>
      <w:r w:rsidRPr="007861A3">
        <w:rPr>
          <w:rFonts w:cs="Calibri"/>
          <w:b/>
          <w:color w:val="000000"/>
          <w:sz w:val="24"/>
          <w:szCs w:val="20"/>
        </w:rPr>
        <w:t xml:space="preserve">В школе обучается  </w:t>
      </w:r>
      <w:r w:rsidR="009149C7">
        <w:rPr>
          <w:rFonts w:cs="Calibri"/>
          <w:b/>
          <w:color w:val="000000"/>
          <w:sz w:val="24"/>
          <w:szCs w:val="20"/>
        </w:rPr>
        <w:t>129</w:t>
      </w:r>
      <w:r w:rsidR="007861A3" w:rsidRPr="007861A3">
        <w:rPr>
          <w:rFonts w:cs="Calibri"/>
          <w:b/>
          <w:color w:val="000000"/>
          <w:sz w:val="24"/>
          <w:szCs w:val="20"/>
        </w:rPr>
        <w:t xml:space="preserve"> </w:t>
      </w:r>
      <w:r w:rsidR="003E360E">
        <w:rPr>
          <w:rFonts w:cs="Calibri"/>
          <w:b/>
          <w:color w:val="000000"/>
          <w:sz w:val="24"/>
          <w:szCs w:val="20"/>
        </w:rPr>
        <w:t>уча</w:t>
      </w:r>
      <w:r w:rsidRPr="007861A3">
        <w:rPr>
          <w:rFonts w:cs="Calibri"/>
          <w:b/>
          <w:color w:val="000000"/>
          <w:sz w:val="24"/>
          <w:szCs w:val="20"/>
        </w:rPr>
        <w:t>щихся</w:t>
      </w:r>
      <w:r w:rsidRPr="007861A3">
        <w:rPr>
          <w:rFonts w:cs="Calibri"/>
          <w:color w:val="000000"/>
          <w:sz w:val="24"/>
          <w:szCs w:val="20"/>
        </w:rPr>
        <w:t>;</w:t>
      </w:r>
    </w:p>
    <w:p w:rsidR="004E0276" w:rsidRPr="007861A3" w:rsidRDefault="004D168C" w:rsidP="004E0276">
      <w:pPr>
        <w:tabs>
          <w:tab w:val="num" w:pos="720"/>
        </w:tabs>
        <w:ind w:left="720" w:hanging="360"/>
        <w:jc w:val="both"/>
        <w:rPr>
          <w:rFonts w:cs="Calibri"/>
          <w:b/>
          <w:color w:val="000000"/>
          <w:sz w:val="24"/>
          <w:szCs w:val="20"/>
        </w:rPr>
      </w:pPr>
      <w:r w:rsidRPr="007861A3">
        <w:rPr>
          <w:rFonts w:cs="Calibri"/>
          <w:b/>
          <w:color w:val="000000"/>
          <w:sz w:val="24"/>
          <w:szCs w:val="20"/>
        </w:rPr>
        <w:t xml:space="preserve">      здание построено в </w:t>
      </w:r>
      <w:r w:rsidR="009149C7">
        <w:rPr>
          <w:rFonts w:cs="Calibri"/>
          <w:b/>
          <w:color w:val="000000"/>
          <w:sz w:val="24"/>
          <w:szCs w:val="20"/>
        </w:rPr>
        <w:t>2008</w:t>
      </w:r>
      <w:r w:rsidR="004E0276" w:rsidRPr="007861A3">
        <w:rPr>
          <w:rFonts w:cs="Calibri"/>
          <w:b/>
          <w:color w:val="000000"/>
          <w:sz w:val="24"/>
          <w:szCs w:val="20"/>
        </w:rPr>
        <w:t xml:space="preserve"> году, </w:t>
      </w:r>
      <w:r w:rsidR="00820568" w:rsidRPr="007861A3">
        <w:rPr>
          <w:rFonts w:cs="Calibri"/>
          <w:b/>
          <w:color w:val="000000"/>
          <w:sz w:val="24"/>
          <w:szCs w:val="20"/>
        </w:rPr>
        <w:t xml:space="preserve">стены </w:t>
      </w:r>
      <w:r w:rsidR="007513EC">
        <w:rPr>
          <w:rFonts w:cs="Calibri"/>
          <w:b/>
          <w:color w:val="000000"/>
          <w:sz w:val="24"/>
          <w:szCs w:val="20"/>
        </w:rPr>
        <w:t>капитальные (камень) , крыша двухскатная (железная)</w:t>
      </w:r>
      <w:r w:rsidR="004E0276" w:rsidRPr="007861A3">
        <w:rPr>
          <w:rFonts w:cs="Calibri"/>
          <w:b/>
          <w:color w:val="000000"/>
          <w:sz w:val="24"/>
          <w:szCs w:val="20"/>
        </w:rPr>
        <w:t>;</w:t>
      </w:r>
    </w:p>
    <w:p w:rsidR="004E0276" w:rsidRPr="007861A3" w:rsidRDefault="004E0276" w:rsidP="004E0276">
      <w:pPr>
        <w:tabs>
          <w:tab w:val="num" w:pos="720"/>
        </w:tabs>
        <w:ind w:left="720" w:hanging="360"/>
        <w:jc w:val="both"/>
        <w:rPr>
          <w:rFonts w:cs="Calibri"/>
          <w:b/>
          <w:color w:val="000000"/>
          <w:sz w:val="24"/>
          <w:szCs w:val="20"/>
        </w:rPr>
      </w:pPr>
      <w:r w:rsidRPr="007861A3">
        <w:rPr>
          <w:rFonts w:cs="Calibri"/>
          <w:b/>
          <w:color w:val="000000"/>
          <w:sz w:val="24"/>
          <w:szCs w:val="20"/>
        </w:rPr>
        <w:t xml:space="preserve">       в школе имеется  </w:t>
      </w:r>
      <w:r w:rsidR="00C71E7E" w:rsidRPr="007861A3">
        <w:rPr>
          <w:rFonts w:cs="Calibri"/>
          <w:b/>
          <w:color w:val="000000"/>
          <w:sz w:val="24"/>
          <w:szCs w:val="20"/>
        </w:rPr>
        <w:t xml:space="preserve">стадион, </w:t>
      </w:r>
      <w:r w:rsidRPr="007861A3">
        <w:rPr>
          <w:rFonts w:cs="Calibri"/>
          <w:b/>
          <w:color w:val="000000"/>
          <w:sz w:val="24"/>
          <w:szCs w:val="20"/>
        </w:rPr>
        <w:t xml:space="preserve"> </w:t>
      </w:r>
      <w:r w:rsidR="009149C7">
        <w:rPr>
          <w:rFonts w:cs="Calibri"/>
          <w:b/>
          <w:color w:val="000000"/>
          <w:sz w:val="24"/>
          <w:szCs w:val="20"/>
        </w:rPr>
        <w:t>спортзал, пищеблок</w:t>
      </w:r>
      <w:r w:rsidRPr="007861A3">
        <w:rPr>
          <w:rFonts w:cs="Calibri"/>
          <w:b/>
          <w:color w:val="000000"/>
          <w:sz w:val="24"/>
          <w:szCs w:val="20"/>
        </w:rPr>
        <w:t>.</w:t>
      </w:r>
    </w:p>
    <w:p w:rsidR="004E0276" w:rsidRPr="007861A3" w:rsidRDefault="004E0276" w:rsidP="004E0276">
      <w:pPr>
        <w:tabs>
          <w:tab w:val="num" w:pos="720"/>
        </w:tabs>
        <w:ind w:left="720" w:hanging="360"/>
        <w:jc w:val="both"/>
        <w:rPr>
          <w:rFonts w:cs="Calibri"/>
          <w:color w:val="000000"/>
          <w:sz w:val="28"/>
          <w:szCs w:val="20"/>
        </w:rPr>
      </w:pPr>
      <w:r w:rsidRPr="007861A3">
        <w:rPr>
          <w:rFonts w:cs="Calibri"/>
          <w:b/>
          <w:color w:val="000000"/>
          <w:sz w:val="24"/>
          <w:szCs w:val="20"/>
        </w:rPr>
        <w:t>       Режим работы школы: с понедельника по субботу с  8.00 до</w:t>
      </w:r>
      <w:r w:rsidRPr="007861A3">
        <w:rPr>
          <w:rFonts w:cs="Calibri"/>
          <w:color w:val="000000"/>
          <w:sz w:val="24"/>
          <w:szCs w:val="20"/>
        </w:rPr>
        <w:t xml:space="preserve"> </w:t>
      </w:r>
      <w:r w:rsidRPr="000B7F3B">
        <w:rPr>
          <w:rFonts w:cs="Calibri"/>
          <w:b/>
          <w:color w:val="000000"/>
          <w:sz w:val="24"/>
          <w:szCs w:val="24"/>
        </w:rPr>
        <w:t>18.00</w:t>
      </w:r>
      <w:r w:rsidRPr="007861A3">
        <w:rPr>
          <w:rFonts w:cs="Calibri"/>
          <w:color w:val="000000"/>
          <w:sz w:val="28"/>
          <w:szCs w:val="20"/>
        </w:rPr>
        <w:t>.</w:t>
      </w:r>
    </w:p>
    <w:p w:rsidR="004E0276" w:rsidRPr="007861A3" w:rsidRDefault="004E0276" w:rsidP="004E0276">
      <w:pPr>
        <w:jc w:val="both"/>
        <w:rPr>
          <w:rFonts w:cs="Calibri"/>
          <w:b/>
          <w:color w:val="000000"/>
          <w:sz w:val="24"/>
          <w:szCs w:val="20"/>
        </w:rPr>
      </w:pPr>
      <w:r w:rsidRPr="007861A3">
        <w:rPr>
          <w:rFonts w:cs="Calibri"/>
          <w:b/>
          <w:color w:val="000000"/>
          <w:sz w:val="24"/>
          <w:szCs w:val="20"/>
        </w:rPr>
        <w:t xml:space="preserve">             Профиль деятельности объекта – образование</w:t>
      </w:r>
    </w:p>
    <w:p w:rsidR="004E0276" w:rsidRPr="007861A3" w:rsidRDefault="004E0276" w:rsidP="004E0276">
      <w:pPr>
        <w:rPr>
          <w:rFonts w:cs="Calibri"/>
          <w:i/>
          <w:color w:val="000000"/>
          <w:sz w:val="24"/>
          <w:szCs w:val="20"/>
        </w:rPr>
      </w:pPr>
      <w:r w:rsidRPr="007861A3">
        <w:rPr>
          <w:rFonts w:cs="Calibri"/>
          <w:b/>
          <w:i/>
          <w:color w:val="000000"/>
          <w:sz w:val="24"/>
          <w:szCs w:val="20"/>
        </w:rPr>
        <w:t>Реквизиты ОУ</w:t>
      </w:r>
      <w:r w:rsidRPr="007861A3">
        <w:rPr>
          <w:rFonts w:cs="Calibri"/>
          <w:i/>
          <w:color w:val="000000"/>
          <w:sz w:val="24"/>
          <w:szCs w:val="20"/>
        </w:rPr>
        <w:t>:</w:t>
      </w:r>
    </w:p>
    <w:tbl>
      <w:tblPr>
        <w:tblW w:w="10705" w:type="dxa"/>
        <w:jc w:val="center"/>
        <w:tblCellSpacing w:w="0" w:type="dxa"/>
        <w:tblInd w:w="-6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87"/>
        <w:gridCol w:w="7718"/>
      </w:tblGrid>
      <w:tr w:rsidR="00151B4B" w:rsidRPr="00BD75E6" w:rsidTr="007861A3">
        <w:trPr>
          <w:tblCellSpacing w:w="0" w:type="dxa"/>
          <w:jc w:val="center"/>
        </w:trPr>
        <w:tc>
          <w:tcPr>
            <w:tcW w:w="2987" w:type="dxa"/>
            <w:tcBorders>
              <w:top w:val="outset" w:sz="6" w:space="0" w:color="auto"/>
              <w:left w:val="outset" w:sz="6" w:space="0" w:color="auto"/>
              <w:bottom w:val="outset" w:sz="6" w:space="0" w:color="auto"/>
              <w:right w:val="outset" w:sz="6" w:space="0" w:color="auto"/>
            </w:tcBorders>
          </w:tcPr>
          <w:p w:rsidR="00151B4B" w:rsidRPr="007861A3" w:rsidRDefault="00151B4B" w:rsidP="00635D95">
            <w:pPr>
              <w:spacing w:before="40" w:after="40"/>
              <w:jc w:val="center"/>
              <w:rPr>
                <w:rFonts w:cs="Calibri"/>
                <w:color w:val="000000"/>
                <w:sz w:val="24"/>
                <w:szCs w:val="20"/>
              </w:rPr>
            </w:pPr>
            <w:r w:rsidRPr="007861A3">
              <w:rPr>
                <w:rFonts w:cs="Calibri"/>
                <w:color w:val="000000"/>
                <w:sz w:val="24"/>
                <w:szCs w:val="20"/>
              </w:rPr>
              <w:t>Свидетельство о регистрации</w:t>
            </w:r>
          </w:p>
          <w:p w:rsidR="00151B4B" w:rsidRPr="007861A3" w:rsidRDefault="00151B4B" w:rsidP="00635D95">
            <w:pPr>
              <w:spacing w:before="40" w:after="40"/>
              <w:jc w:val="center"/>
              <w:rPr>
                <w:rFonts w:cs="Calibri"/>
                <w:color w:val="000000"/>
                <w:sz w:val="24"/>
                <w:szCs w:val="20"/>
              </w:rPr>
            </w:pPr>
            <w:r w:rsidRPr="007861A3">
              <w:rPr>
                <w:rFonts w:cs="Calibri"/>
                <w:color w:val="000000"/>
                <w:sz w:val="24"/>
                <w:szCs w:val="20"/>
              </w:rPr>
              <w:t>(номер, дата выдачи, кем выдано)</w:t>
            </w:r>
          </w:p>
        </w:tc>
        <w:tc>
          <w:tcPr>
            <w:tcW w:w="7718" w:type="dxa"/>
            <w:tcBorders>
              <w:top w:val="outset" w:sz="6" w:space="0" w:color="auto"/>
              <w:left w:val="outset" w:sz="6" w:space="0" w:color="auto"/>
              <w:bottom w:val="outset" w:sz="6" w:space="0" w:color="auto"/>
              <w:right w:val="outset" w:sz="6" w:space="0" w:color="auto"/>
            </w:tcBorders>
          </w:tcPr>
          <w:p w:rsidR="00151B4B" w:rsidRPr="007861A3" w:rsidRDefault="00151B4B" w:rsidP="00635D95">
            <w:pPr>
              <w:spacing w:before="40" w:after="40"/>
              <w:jc w:val="center"/>
              <w:rPr>
                <w:rFonts w:cs="Calibri"/>
                <w:color w:val="000000"/>
                <w:sz w:val="24"/>
                <w:szCs w:val="20"/>
              </w:rPr>
            </w:pPr>
            <w:r w:rsidRPr="007861A3">
              <w:rPr>
                <w:rFonts w:cs="Calibri"/>
                <w:color w:val="000000"/>
                <w:sz w:val="24"/>
                <w:szCs w:val="20"/>
              </w:rPr>
              <w:t>ОГРН 102050158</w:t>
            </w:r>
            <w:r w:rsidR="009149C7">
              <w:rPr>
                <w:rFonts w:cs="Calibri"/>
                <w:color w:val="000000"/>
                <w:sz w:val="24"/>
                <w:szCs w:val="20"/>
              </w:rPr>
              <w:t>8876</w:t>
            </w:r>
            <w:r w:rsidRPr="007861A3">
              <w:rPr>
                <w:rFonts w:cs="Calibri"/>
                <w:color w:val="000000"/>
                <w:sz w:val="24"/>
                <w:szCs w:val="20"/>
              </w:rPr>
              <w:t xml:space="preserve"> от</w:t>
            </w:r>
            <w:r w:rsidR="009149C7">
              <w:rPr>
                <w:rFonts w:cs="Calibri"/>
                <w:color w:val="000000"/>
                <w:sz w:val="24"/>
                <w:szCs w:val="20"/>
              </w:rPr>
              <w:t xml:space="preserve">    </w:t>
            </w:r>
            <w:r w:rsidR="0080125E">
              <w:rPr>
                <w:rFonts w:cs="Calibri"/>
                <w:color w:val="000000"/>
                <w:sz w:val="24"/>
                <w:szCs w:val="20"/>
              </w:rPr>
              <w:t>13 января 2001г.</w:t>
            </w:r>
            <w:r w:rsidR="009149C7">
              <w:rPr>
                <w:rFonts w:cs="Calibri"/>
                <w:color w:val="000000"/>
                <w:sz w:val="24"/>
                <w:szCs w:val="20"/>
              </w:rPr>
              <w:t xml:space="preserve">   </w:t>
            </w:r>
            <w:r w:rsidRPr="007861A3">
              <w:rPr>
                <w:rFonts w:cs="Calibri"/>
                <w:color w:val="000000"/>
                <w:sz w:val="24"/>
                <w:szCs w:val="20"/>
              </w:rPr>
              <w:t xml:space="preserve">выданное МРИ ФНС России №2 по РД, территориальный участок 0519 по Курахскому району </w:t>
            </w:r>
          </w:p>
          <w:p w:rsidR="00151B4B" w:rsidRPr="007861A3" w:rsidRDefault="00151B4B" w:rsidP="009149C7">
            <w:pPr>
              <w:spacing w:before="40" w:after="40"/>
              <w:jc w:val="center"/>
              <w:rPr>
                <w:rFonts w:cs="Calibri"/>
                <w:color w:val="000000"/>
                <w:sz w:val="24"/>
                <w:szCs w:val="20"/>
              </w:rPr>
            </w:pPr>
            <w:r w:rsidRPr="007861A3">
              <w:rPr>
                <w:rFonts w:cs="Calibri"/>
                <w:color w:val="000000"/>
                <w:sz w:val="24"/>
                <w:szCs w:val="20"/>
              </w:rPr>
              <w:t>ИНН/КПП 05190021</w:t>
            </w:r>
            <w:r w:rsidR="009149C7">
              <w:rPr>
                <w:rFonts w:cs="Calibri"/>
                <w:color w:val="000000"/>
                <w:sz w:val="24"/>
                <w:szCs w:val="20"/>
              </w:rPr>
              <w:t>69</w:t>
            </w:r>
            <w:r w:rsidRPr="007861A3">
              <w:rPr>
                <w:rFonts w:cs="Calibri"/>
                <w:color w:val="000000"/>
                <w:sz w:val="24"/>
                <w:szCs w:val="20"/>
              </w:rPr>
              <w:t>/051901001</w:t>
            </w:r>
          </w:p>
        </w:tc>
      </w:tr>
      <w:tr w:rsidR="00151B4B" w:rsidRPr="00BD75E6" w:rsidTr="007861A3">
        <w:trPr>
          <w:tblCellSpacing w:w="0" w:type="dxa"/>
          <w:jc w:val="center"/>
        </w:trPr>
        <w:tc>
          <w:tcPr>
            <w:tcW w:w="2987" w:type="dxa"/>
            <w:tcBorders>
              <w:top w:val="outset" w:sz="6" w:space="0" w:color="auto"/>
              <w:left w:val="outset" w:sz="6" w:space="0" w:color="auto"/>
              <w:bottom w:val="outset" w:sz="6" w:space="0" w:color="auto"/>
              <w:right w:val="outset" w:sz="6" w:space="0" w:color="auto"/>
            </w:tcBorders>
          </w:tcPr>
          <w:p w:rsidR="00151B4B" w:rsidRPr="007861A3" w:rsidRDefault="00151B4B" w:rsidP="00635D95">
            <w:pPr>
              <w:spacing w:before="40" w:after="40"/>
              <w:jc w:val="center"/>
              <w:rPr>
                <w:rFonts w:cs="Calibri"/>
                <w:color w:val="000000"/>
                <w:sz w:val="24"/>
                <w:szCs w:val="20"/>
              </w:rPr>
            </w:pPr>
            <w:r w:rsidRPr="007861A3">
              <w:rPr>
                <w:rFonts w:cs="Calibri"/>
                <w:color w:val="000000"/>
                <w:sz w:val="24"/>
                <w:szCs w:val="20"/>
              </w:rPr>
              <w:t>Лицензия на право осуществления образовательной деятельности</w:t>
            </w:r>
          </w:p>
        </w:tc>
        <w:tc>
          <w:tcPr>
            <w:tcW w:w="7718" w:type="dxa"/>
            <w:tcBorders>
              <w:top w:val="outset" w:sz="6" w:space="0" w:color="auto"/>
              <w:left w:val="outset" w:sz="6" w:space="0" w:color="auto"/>
              <w:bottom w:val="outset" w:sz="6" w:space="0" w:color="auto"/>
              <w:right w:val="outset" w:sz="6" w:space="0" w:color="auto"/>
            </w:tcBorders>
          </w:tcPr>
          <w:p w:rsidR="007861A3" w:rsidRDefault="00151B4B" w:rsidP="007861A3">
            <w:pPr>
              <w:spacing w:before="40" w:after="40"/>
              <w:jc w:val="center"/>
              <w:rPr>
                <w:rFonts w:cs="Calibri"/>
                <w:color w:val="000000"/>
                <w:sz w:val="24"/>
                <w:szCs w:val="20"/>
                <w:shd w:val="clear" w:color="auto" w:fill="FFFFFF"/>
              </w:rPr>
            </w:pPr>
            <w:r w:rsidRPr="007861A3">
              <w:rPr>
                <w:rFonts w:cs="Calibri"/>
                <w:color w:val="000000"/>
                <w:sz w:val="24"/>
                <w:szCs w:val="20"/>
                <w:shd w:val="clear" w:color="auto" w:fill="FFFFFF"/>
              </w:rPr>
              <w:t> Регистрационный</w:t>
            </w:r>
            <w:r w:rsidR="007861A3">
              <w:rPr>
                <w:rFonts w:cs="Calibri"/>
                <w:color w:val="000000"/>
                <w:sz w:val="24"/>
                <w:szCs w:val="20"/>
                <w:shd w:val="clear" w:color="auto" w:fill="FFFFFF"/>
              </w:rPr>
              <w:t xml:space="preserve"> </w:t>
            </w:r>
            <w:r w:rsidRPr="007861A3">
              <w:rPr>
                <w:rFonts w:cs="Calibri"/>
                <w:color w:val="000000"/>
                <w:sz w:val="24"/>
                <w:szCs w:val="20"/>
                <w:shd w:val="clear" w:color="auto" w:fill="FFFFFF"/>
              </w:rPr>
              <w:t xml:space="preserve"> № 5</w:t>
            </w:r>
            <w:r w:rsidR="009149C7">
              <w:rPr>
                <w:rFonts w:cs="Calibri"/>
                <w:color w:val="000000"/>
                <w:sz w:val="24"/>
                <w:szCs w:val="20"/>
                <w:shd w:val="clear" w:color="auto" w:fill="FFFFFF"/>
              </w:rPr>
              <w:t>641</w:t>
            </w:r>
            <w:r w:rsidRPr="007861A3">
              <w:rPr>
                <w:rFonts w:cs="Calibri"/>
                <w:color w:val="000000"/>
                <w:sz w:val="24"/>
                <w:szCs w:val="20"/>
                <w:shd w:val="clear" w:color="auto" w:fill="FFFFFF"/>
              </w:rPr>
              <w:t xml:space="preserve">    </w:t>
            </w:r>
            <w:r w:rsidR="009149C7">
              <w:rPr>
                <w:rFonts w:cs="Calibri"/>
                <w:color w:val="000000"/>
                <w:sz w:val="24"/>
                <w:szCs w:val="20"/>
                <w:shd w:val="clear" w:color="auto" w:fill="FFFFFF"/>
              </w:rPr>
              <w:t>от 24 февраля</w:t>
            </w:r>
            <w:r w:rsidRPr="007861A3">
              <w:rPr>
                <w:rFonts w:cs="Calibri"/>
                <w:color w:val="000000"/>
                <w:sz w:val="24"/>
                <w:szCs w:val="20"/>
                <w:shd w:val="clear" w:color="auto" w:fill="FFFFFF"/>
              </w:rPr>
              <w:t xml:space="preserve">  2012года  серия </w:t>
            </w:r>
            <w:r w:rsidR="009149C7">
              <w:rPr>
                <w:rFonts w:cs="Calibri"/>
                <w:color w:val="000000"/>
                <w:sz w:val="24"/>
                <w:szCs w:val="20"/>
                <w:shd w:val="clear" w:color="auto" w:fill="FFFFFF"/>
              </w:rPr>
              <w:t>РО</w:t>
            </w:r>
          </w:p>
          <w:p w:rsidR="00151B4B" w:rsidRPr="007861A3" w:rsidRDefault="00151B4B" w:rsidP="009149C7">
            <w:pPr>
              <w:spacing w:before="40" w:after="40"/>
              <w:jc w:val="center"/>
              <w:rPr>
                <w:rFonts w:cs="Calibri"/>
                <w:color w:val="000000"/>
                <w:sz w:val="24"/>
                <w:szCs w:val="20"/>
              </w:rPr>
            </w:pPr>
            <w:r w:rsidRPr="007861A3">
              <w:rPr>
                <w:rFonts w:cs="Calibri"/>
                <w:color w:val="000000"/>
                <w:sz w:val="24"/>
                <w:szCs w:val="20"/>
                <w:shd w:val="clear" w:color="auto" w:fill="FFFFFF"/>
              </w:rPr>
              <w:t>№ 0</w:t>
            </w:r>
            <w:r w:rsidR="009149C7">
              <w:rPr>
                <w:rFonts w:cs="Calibri"/>
                <w:color w:val="000000"/>
                <w:sz w:val="24"/>
                <w:szCs w:val="20"/>
                <w:shd w:val="clear" w:color="auto" w:fill="FFFFFF"/>
              </w:rPr>
              <w:t>13385</w:t>
            </w:r>
            <w:r w:rsidRPr="007861A3">
              <w:rPr>
                <w:rFonts w:cs="Calibri"/>
                <w:color w:val="000000"/>
                <w:sz w:val="24"/>
                <w:szCs w:val="20"/>
                <w:shd w:val="clear" w:color="auto" w:fill="FFFFFF"/>
              </w:rPr>
              <w:t>. Срок действия лицензии БЕССРОЧНО.</w:t>
            </w:r>
          </w:p>
        </w:tc>
      </w:tr>
      <w:tr w:rsidR="00151B4B" w:rsidRPr="00BD75E6" w:rsidTr="007861A3">
        <w:trPr>
          <w:tblCellSpacing w:w="0" w:type="dxa"/>
          <w:jc w:val="center"/>
        </w:trPr>
        <w:tc>
          <w:tcPr>
            <w:tcW w:w="2987" w:type="dxa"/>
            <w:tcBorders>
              <w:top w:val="outset" w:sz="6" w:space="0" w:color="auto"/>
              <w:left w:val="outset" w:sz="6" w:space="0" w:color="auto"/>
              <w:bottom w:val="outset" w:sz="6" w:space="0" w:color="auto"/>
              <w:right w:val="outset" w:sz="6" w:space="0" w:color="auto"/>
            </w:tcBorders>
          </w:tcPr>
          <w:p w:rsidR="00151B4B" w:rsidRPr="007861A3" w:rsidRDefault="00151B4B" w:rsidP="00635D95">
            <w:pPr>
              <w:spacing w:before="40" w:after="40"/>
              <w:jc w:val="center"/>
              <w:rPr>
                <w:rFonts w:cs="Calibri"/>
                <w:color w:val="000000"/>
                <w:sz w:val="24"/>
                <w:szCs w:val="20"/>
              </w:rPr>
            </w:pPr>
            <w:r w:rsidRPr="007861A3">
              <w:rPr>
                <w:rFonts w:cs="Calibri"/>
                <w:color w:val="000000"/>
                <w:sz w:val="24"/>
                <w:szCs w:val="20"/>
              </w:rPr>
              <w:t>Аккредитация</w:t>
            </w:r>
          </w:p>
        </w:tc>
        <w:tc>
          <w:tcPr>
            <w:tcW w:w="7718" w:type="dxa"/>
            <w:tcBorders>
              <w:top w:val="outset" w:sz="6" w:space="0" w:color="auto"/>
              <w:left w:val="outset" w:sz="6" w:space="0" w:color="auto"/>
              <w:bottom w:val="outset" w:sz="6" w:space="0" w:color="auto"/>
              <w:right w:val="outset" w:sz="6" w:space="0" w:color="auto"/>
            </w:tcBorders>
          </w:tcPr>
          <w:p w:rsidR="00151B4B" w:rsidRPr="007861A3" w:rsidRDefault="00151B4B" w:rsidP="00682A76">
            <w:pPr>
              <w:spacing w:before="40" w:after="40"/>
              <w:jc w:val="center"/>
              <w:rPr>
                <w:rFonts w:cs="Calibri"/>
                <w:color w:val="000000"/>
                <w:sz w:val="24"/>
                <w:szCs w:val="20"/>
              </w:rPr>
            </w:pPr>
            <w:r w:rsidRPr="007861A3">
              <w:rPr>
                <w:rFonts w:cs="Calibri"/>
                <w:color w:val="000000"/>
                <w:sz w:val="24"/>
                <w:szCs w:val="20"/>
                <w:shd w:val="clear" w:color="auto" w:fill="FFFFFF"/>
              </w:rPr>
              <w:t>Регистрационный</w:t>
            </w:r>
            <w:r w:rsidR="007861A3">
              <w:rPr>
                <w:rFonts w:cs="Calibri"/>
                <w:color w:val="000000"/>
                <w:sz w:val="24"/>
                <w:szCs w:val="20"/>
                <w:shd w:val="clear" w:color="auto" w:fill="FFFFFF"/>
              </w:rPr>
              <w:t xml:space="preserve"> </w:t>
            </w:r>
            <w:r w:rsidRPr="007861A3">
              <w:rPr>
                <w:rFonts w:cs="Calibri"/>
                <w:color w:val="000000"/>
                <w:sz w:val="24"/>
                <w:szCs w:val="20"/>
                <w:shd w:val="clear" w:color="auto" w:fill="FFFFFF"/>
              </w:rPr>
              <w:t xml:space="preserve"> № </w:t>
            </w:r>
            <w:r w:rsidR="00682A76">
              <w:rPr>
                <w:rFonts w:cs="Calibri"/>
                <w:color w:val="000000"/>
                <w:sz w:val="24"/>
                <w:szCs w:val="20"/>
                <w:shd w:val="clear" w:color="auto" w:fill="FFFFFF"/>
              </w:rPr>
              <w:t>6072,</w:t>
            </w:r>
            <w:r w:rsidRPr="007861A3">
              <w:rPr>
                <w:rFonts w:cs="Calibri"/>
                <w:color w:val="000000"/>
                <w:sz w:val="24"/>
                <w:szCs w:val="20"/>
                <w:shd w:val="clear" w:color="auto" w:fill="FFFFFF"/>
              </w:rPr>
              <w:t xml:space="preserve"> серия </w:t>
            </w:r>
            <w:r w:rsidR="00682A76">
              <w:rPr>
                <w:rFonts w:cs="Calibri"/>
                <w:color w:val="000000"/>
                <w:sz w:val="24"/>
                <w:szCs w:val="20"/>
                <w:shd w:val="clear" w:color="auto" w:fill="FFFFFF"/>
              </w:rPr>
              <w:t>05А01</w:t>
            </w:r>
            <w:r w:rsidR="007861A3">
              <w:rPr>
                <w:rFonts w:cs="Calibri"/>
                <w:color w:val="000000"/>
                <w:sz w:val="24"/>
                <w:szCs w:val="20"/>
                <w:shd w:val="clear" w:color="auto" w:fill="FFFFFF"/>
              </w:rPr>
              <w:t xml:space="preserve"> </w:t>
            </w:r>
            <w:r w:rsidRPr="007861A3">
              <w:rPr>
                <w:rFonts w:cs="Calibri"/>
                <w:color w:val="000000"/>
                <w:sz w:val="24"/>
                <w:szCs w:val="20"/>
                <w:shd w:val="clear" w:color="auto" w:fill="FFFFFF"/>
              </w:rPr>
              <w:t xml:space="preserve"> № </w:t>
            </w:r>
            <w:r w:rsidR="00682A76">
              <w:rPr>
                <w:rFonts w:cs="Calibri"/>
                <w:color w:val="000000"/>
                <w:sz w:val="24"/>
                <w:szCs w:val="20"/>
                <w:shd w:val="clear" w:color="auto" w:fill="FFFFFF"/>
              </w:rPr>
              <w:t xml:space="preserve">0000985 </w:t>
            </w:r>
            <w:r w:rsidRPr="007861A3">
              <w:rPr>
                <w:rFonts w:cs="Calibri"/>
                <w:color w:val="000000"/>
                <w:sz w:val="24"/>
                <w:szCs w:val="20"/>
                <w:shd w:val="clear" w:color="auto" w:fill="FFFFFF"/>
              </w:rPr>
              <w:t>выдано Министерством образования и науки Республики Дагестан  </w:t>
            </w:r>
            <w:r w:rsidR="00682A76">
              <w:rPr>
                <w:rFonts w:cs="Calibri"/>
                <w:color w:val="000000"/>
                <w:sz w:val="24"/>
                <w:szCs w:val="20"/>
                <w:shd w:val="clear" w:color="auto" w:fill="FFFFFF"/>
              </w:rPr>
              <w:t>18 марта</w:t>
            </w:r>
            <w:r w:rsidRPr="007861A3">
              <w:rPr>
                <w:rFonts w:cs="Calibri"/>
                <w:color w:val="000000"/>
                <w:sz w:val="24"/>
                <w:szCs w:val="20"/>
                <w:shd w:val="clear" w:color="auto" w:fill="FFFFFF"/>
              </w:rPr>
              <w:t xml:space="preserve"> 201</w:t>
            </w:r>
            <w:r w:rsidR="00682A76">
              <w:rPr>
                <w:rFonts w:cs="Calibri"/>
                <w:color w:val="000000"/>
                <w:sz w:val="24"/>
                <w:szCs w:val="20"/>
                <w:shd w:val="clear" w:color="auto" w:fill="FFFFFF"/>
              </w:rPr>
              <w:t>5</w:t>
            </w:r>
            <w:r w:rsidRPr="007861A3">
              <w:rPr>
                <w:rFonts w:cs="Calibri"/>
                <w:color w:val="000000"/>
                <w:sz w:val="24"/>
                <w:szCs w:val="20"/>
                <w:shd w:val="clear" w:color="auto" w:fill="FFFFFF"/>
              </w:rPr>
              <w:t xml:space="preserve"> года), действительно по </w:t>
            </w:r>
            <w:r w:rsidR="00682A76">
              <w:rPr>
                <w:rFonts w:cs="Calibri"/>
                <w:color w:val="000000"/>
                <w:sz w:val="24"/>
                <w:szCs w:val="20"/>
                <w:shd w:val="clear" w:color="auto" w:fill="FFFFFF"/>
              </w:rPr>
              <w:t>18 марта</w:t>
            </w:r>
            <w:r w:rsidR="00682A76" w:rsidRPr="007861A3">
              <w:rPr>
                <w:rFonts w:cs="Calibri"/>
                <w:color w:val="000000"/>
                <w:sz w:val="24"/>
                <w:szCs w:val="20"/>
                <w:shd w:val="clear" w:color="auto" w:fill="FFFFFF"/>
              </w:rPr>
              <w:t xml:space="preserve"> </w:t>
            </w:r>
            <w:r w:rsidRPr="007861A3">
              <w:rPr>
                <w:rFonts w:cs="Calibri"/>
                <w:color w:val="000000"/>
                <w:sz w:val="24"/>
                <w:szCs w:val="20"/>
                <w:shd w:val="clear" w:color="auto" w:fill="FFFFFF"/>
              </w:rPr>
              <w:t>202</w:t>
            </w:r>
            <w:r w:rsidR="00682A76">
              <w:rPr>
                <w:rFonts w:cs="Calibri"/>
                <w:color w:val="000000"/>
                <w:sz w:val="24"/>
                <w:szCs w:val="20"/>
                <w:shd w:val="clear" w:color="auto" w:fill="FFFFFF"/>
              </w:rPr>
              <w:t>7</w:t>
            </w:r>
            <w:r w:rsidRPr="007861A3">
              <w:rPr>
                <w:rFonts w:cs="Calibri"/>
                <w:color w:val="000000"/>
                <w:sz w:val="24"/>
                <w:szCs w:val="20"/>
                <w:shd w:val="clear" w:color="auto" w:fill="FFFFFF"/>
              </w:rPr>
              <w:t xml:space="preserve"> года.</w:t>
            </w:r>
          </w:p>
        </w:tc>
      </w:tr>
      <w:tr w:rsidR="00151B4B" w:rsidRPr="00BD75E6" w:rsidTr="007861A3">
        <w:trPr>
          <w:tblCellSpacing w:w="0" w:type="dxa"/>
          <w:jc w:val="center"/>
        </w:trPr>
        <w:tc>
          <w:tcPr>
            <w:tcW w:w="2987" w:type="dxa"/>
            <w:tcBorders>
              <w:top w:val="outset" w:sz="6" w:space="0" w:color="auto"/>
              <w:left w:val="outset" w:sz="6" w:space="0" w:color="auto"/>
              <w:bottom w:val="outset" w:sz="6" w:space="0" w:color="auto"/>
              <w:right w:val="outset" w:sz="6" w:space="0" w:color="auto"/>
            </w:tcBorders>
          </w:tcPr>
          <w:p w:rsidR="00151B4B" w:rsidRPr="007861A3" w:rsidRDefault="00151B4B" w:rsidP="00635D95">
            <w:pPr>
              <w:spacing w:before="40" w:after="40"/>
              <w:jc w:val="center"/>
              <w:rPr>
                <w:rFonts w:cs="Calibri"/>
                <w:color w:val="000000"/>
                <w:sz w:val="24"/>
                <w:szCs w:val="20"/>
              </w:rPr>
            </w:pPr>
            <w:r w:rsidRPr="007861A3">
              <w:rPr>
                <w:rFonts w:cs="Calibri"/>
                <w:color w:val="000000"/>
                <w:sz w:val="24"/>
                <w:szCs w:val="20"/>
              </w:rPr>
              <w:t>Юридический адрес</w:t>
            </w:r>
          </w:p>
        </w:tc>
        <w:tc>
          <w:tcPr>
            <w:tcW w:w="7718" w:type="dxa"/>
            <w:tcBorders>
              <w:top w:val="outset" w:sz="6" w:space="0" w:color="auto"/>
              <w:left w:val="outset" w:sz="6" w:space="0" w:color="auto"/>
              <w:bottom w:val="outset" w:sz="6" w:space="0" w:color="auto"/>
              <w:right w:val="outset" w:sz="6" w:space="0" w:color="auto"/>
            </w:tcBorders>
          </w:tcPr>
          <w:p w:rsidR="00151B4B" w:rsidRPr="007861A3" w:rsidRDefault="00151B4B" w:rsidP="00635D95">
            <w:pPr>
              <w:shd w:val="clear" w:color="auto" w:fill="FFFFFF"/>
              <w:jc w:val="center"/>
              <w:outlineLvl w:val="1"/>
              <w:rPr>
                <w:rFonts w:cs="Calibri"/>
                <w:color w:val="000000"/>
                <w:kern w:val="36"/>
                <w:sz w:val="24"/>
                <w:szCs w:val="20"/>
              </w:rPr>
            </w:pPr>
            <w:r w:rsidRPr="007861A3">
              <w:rPr>
                <w:rFonts w:cs="Calibri"/>
                <w:color w:val="000000"/>
                <w:kern w:val="36"/>
                <w:sz w:val="24"/>
                <w:szCs w:val="20"/>
              </w:rPr>
              <w:t>368198  Республика Дагестан  Курахский район</w:t>
            </w:r>
          </w:p>
          <w:p w:rsidR="00151B4B" w:rsidRPr="007861A3" w:rsidRDefault="00151B4B" w:rsidP="009149C7">
            <w:pPr>
              <w:shd w:val="clear" w:color="auto" w:fill="FFFFFF"/>
              <w:jc w:val="center"/>
              <w:outlineLvl w:val="1"/>
              <w:rPr>
                <w:rFonts w:cs="Calibri"/>
                <w:color w:val="000000"/>
                <w:kern w:val="36"/>
                <w:sz w:val="24"/>
                <w:szCs w:val="20"/>
              </w:rPr>
            </w:pPr>
            <w:r w:rsidRPr="007861A3">
              <w:rPr>
                <w:rFonts w:cs="Calibri"/>
                <w:color w:val="000000"/>
                <w:kern w:val="36"/>
                <w:sz w:val="24"/>
                <w:szCs w:val="20"/>
              </w:rPr>
              <w:t>с.</w:t>
            </w:r>
            <w:r w:rsidR="009149C7">
              <w:rPr>
                <w:rFonts w:cs="Calibri"/>
                <w:color w:val="000000"/>
                <w:kern w:val="36"/>
                <w:sz w:val="24"/>
                <w:szCs w:val="20"/>
              </w:rPr>
              <w:t>Моллакент</w:t>
            </w:r>
            <w:r w:rsidRPr="007861A3">
              <w:rPr>
                <w:rFonts w:cs="Calibri"/>
                <w:color w:val="000000"/>
                <w:kern w:val="36"/>
                <w:sz w:val="24"/>
                <w:szCs w:val="20"/>
              </w:rPr>
              <w:t>  ул.</w:t>
            </w:r>
            <w:r w:rsidR="000B7F3B">
              <w:rPr>
                <w:rFonts w:cs="Calibri"/>
                <w:color w:val="000000"/>
                <w:kern w:val="36"/>
                <w:sz w:val="24"/>
                <w:szCs w:val="20"/>
              </w:rPr>
              <w:t xml:space="preserve"> Шоссейная</w:t>
            </w:r>
            <w:r w:rsidR="009149C7">
              <w:rPr>
                <w:rFonts w:cs="Calibri"/>
                <w:color w:val="000000"/>
                <w:kern w:val="36"/>
                <w:sz w:val="24"/>
                <w:szCs w:val="20"/>
              </w:rPr>
              <w:t xml:space="preserve">, 2 </w:t>
            </w:r>
            <w:r w:rsidRPr="007861A3">
              <w:rPr>
                <w:rFonts w:cs="Calibri"/>
                <w:color w:val="000000"/>
                <w:kern w:val="36"/>
                <w:sz w:val="24"/>
                <w:szCs w:val="20"/>
              </w:rPr>
              <w:t>МКОУ «</w:t>
            </w:r>
            <w:r w:rsidR="009149C7">
              <w:rPr>
                <w:rFonts w:cs="Calibri"/>
                <w:color w:val="000000"/>
                <w:kern w:val="36"/>
                <w:sz w:val="24"/>
                <w:szCs w:val="20"/>
              </w:rPr>
              <w:t>Моллакент</w:t>
            </w:r>
            <w:r w:rsidRPr="007861A3">
              <w:rPr>
                <w:rFonts w:cs="Calibri"/>
                <w:color w:val="000000"/>
                <w:kern w:val="36"/>
                <w:sz w:val="24"/>
                <w:szCs w:val="20"/>
              </w:rPr>
              <w:t>ская средняя общеобразовательная школа »</w:t>
            </w:r>
          </w:p>
        </w:tc>
      </w:tr>
      <w:tr w:rsidR="00151B4B" w:rsidRPr="00BD75E6" w:rsidTr="007861A3">
        <w:trPr>
          <w:tblCellSpacing w:w="0" w:type="dxa"/>
          <w:jc w:val="center"/>
        </w:trPr>
        <w:tc>
          <w:tcPr>
            <w:tcW w:w="2987" w:type="dxa"/>
            <w:tcBorders>
              <w:top w:val="outset" w:sz="6" w:space="0" w:color="auto"/>
              <w:left w:val="outset" w:sz="6" w:space="0" w:color="auto"/>
              <w:bottom w:val="outset" w:sz="6" w:space="0" w:color="auto"/>
              <w:right w:val="outset" w:sz="6" w:space="0" w:color="auto"/>
            </w:tcBorders>
          </w:tcPr>
          <w:p w:rsidR="00151B4B" w:rsidRPr="007861A3" w:rsidRDefault="00151B4B" w:rsidP="00635D95">
            <w:pPr>
              <w:spacing w:before="40" w:after="40"/>
              <w:jc w:val="center"/>
              <w:rPr>
                <w:rFonts w:cs="Calibri"/>
                <w:color w:val="000000"/>
                <w:sz w:val="24"/>
                <w:szCs w:val="20"/>
              </w:rPr>
            </w:pPr>
            <w:r w:rsidRPr="007861A3">
              <w:rPr>
                <w:rFonts w:cs="Calibri"/>
                <w:color w:val="000000"/>
                <w:sz w:val="24"/>
                <w:szCs w:val="20"/>
              </w:rPr>
              <w:t>Почтовый адрес</w:t>
            </w:r>
          </w:p>
        </w:tc>
        <w:tc>
          <w:tcPr>
            <w:tcW w:w="7718" w:type="dxa"/>
            <w:tcBorders>
              <w:top w:val="outset" w:sz="6" w:space="0" w:color="auto"/>
              <w:left w:val="outset" w:sz="6" w:space="0" w:color="auto"/>
              <w:bottom w:val="outset" w:sz="6" w:space="0" w:color="auto"/>
              <w:right w:val="outset" w:sz="6" w:space="0" w:color="auto"/>
            </w:tcBorders>
          </w:tcPr>
          <w:p w:rsidR="009149C7" w:rsidRPr="007861A3" w:rsidRDefault="009149C7" w:rsidP="009149C7">
            <w:pPr>
              <w:shd w:val="clear" w:color="auto" w:fill="FFFFFF"/>
              <w:jc w:val="center"/>
              <w:outlineLvl w:val="1"/>
              <w:rPr>
                <w:rFonts w:cs="Calibri"/>
                <w:color w:val="000000"/>
                <w:kern w:val="36"/>
                <w:sz w:val="24"/>
                <w:szCs w:val="20"/>
              </w:rPr>
            </w:pPr>
            <w:r w:rsidRPr="007861A3">
              <w:rPr>
                <w:rFonts w:cs="Calibri"/>
                <w:color w:val="000000"/>
                <w:kern w:val="36"/>
                <w:sz w:val="24"/>
                <w:szCs w:val="20"/>
              </w:rPr>
              <w:t>368198  Республика Дагестан  Курахский район</w:t>
            </w:r>
          </w:p>
          <w:p w:rsidR="00151B4B" w:rsidRPr="007861A3" w:rsidRDefault="009149C7" w:rsidP="009149C7">
            <w:pPr>
              <w:shd w:val="clear" w:color="auto" w:fill="FFFFFF"/>
              <w:jc w:val="center"/>
              <w:outlineLvl w:val="1"/>
              <w:rPr>
                <w:rFonts w:cs="Calibri"/>
                <w:color w:val="000000"/>
                <w:kern w:val="36"/>
                <w:sz w:val="24"/>
                <w:szCs w:val="20"/>
              </w:rPr>
            </w:pPr>
            <w:r w:rsidRPr="007861A3">
              <w:rPr>
                <w:rFonts w:cs="Calibri"/>
                <w:color w:val="000000"/>
                <w:kern w:val="36"/>
                <w:sz w:val="24"/>
                <w:szCs w:val="20"/>
              </w:rPr>
              <w:t>с.</w:t>
            </w:r>
            <w:r>
              <w:rPr>
                <w:rFonts w:cs="Calibri"/>
                <w:color w:val="000000"/>
                <w:kern w:val="36"/>
                <w:sz w:val="24"/>
                <w:szCs w:val="20"/>
              </w:rPr>
              <w:t>Моллакент</w:t>
            </w:r>
            <w:r w:rsidRPr="007861A3">
              <w:rPr>
                <w:rFonts w:cs="Calibri"/>
                <w:color w:val="000000"/>
                <w:kern w:val="36"/>
                <w:sz w:val="24"/>
                <w:szCs w:val="20"/>
              </w:rPr>
              <w:t>  ул.</w:t>
            </w:r>
            <w:r>
              <w:rPr>
                <w:rFonts w:cs="Calibri"/>
                <w:color w:val="000000"/>
                <w:kern w:val="36"/>
                <w:sz w:val="24"/>
                <w:szCs w:val="20"/>
              </w:rPr>
              <w:t xml:space="preserve"> Шоссейная, 2 </w:t>
            </w:r>
            <w:r w:rsidRPr="007861A3">
              <w:rPr>
                <w:rFonts w:cs="Calibri"/>
                <w:color w:val="000000"/>
                <w:kern w:val="36"/>
                <w:sz w:val="24"/>
                <w:szCs w:val="20"/>
              </w:rPr>
              <w:t>МКОУ «</w:t>
            </w:r>
            <w:r>
              <w:rPr>
                <w:rFonts w:cs="Calibri"/>
                <w:color w:val="000000"/>
                <w:kern w:val="36"/>
                <w:sz w:val="24"/>
                <w:szCs w:val="20"/>
              </w:rPr>
              <w:t>Моллакент</w:t>
            </w:r>
            <w:r w:rsidRPr="007861A3">
              <w:rPr>
                <w:rFonts w:cs="Calibri"/>
                <w:color w:val="000000"/>
                <w:kern w:val="36"/>
                <w:sz w:val="24"/>
                <w:szCs w:val="20"/>
              </w:rPr>
              <w:t>ская средняя общеобразовательная школа »</w:t>
            </w:r>
          </w:p>
        </w:tc>
      </w:tr>
      <w:tr w:rsidR="00151B4B" w:rsidRPr="00BD75E6" w:rsidTr="007861A3">
        <w:trPr>
          <w:tblCellSpacing w:w="0" w:type="dxa"/>
          <w:jc w:val="center"/>
        </w:trPr>
        <w:tc>
          <w:tcPr>
            <w:tcW w:w="2987" w:type="dxa"/>
            <w:tcBorders>
              <w:top w:val="outset" w:sz="6" w:space="0" w:color="auto"/>
              <w:left w:val="outset" w:sz="6" w:space="0" w:color="auto"/>
              <w:bottom w:val="outset" w:sz="6" w:space="0" w:color="auto"/>
              <w:right w:val="outset" w:sz="6" w:space="0" w:color="auto"/>
            </w:tcBorders>
          </w:tcPr>
          <w:p w:rsidR="00151B4B" w:rsidRPr="007861A3" w:rsidRDefault="00151B4B" w:rsidP="00635D95">
            <w:pPr>
              <w:spacing w:before="40" w:after="40"/>
              <w:jc w:val="center"/>
              <w:rPr>
                <w:rFonts w:cs="Calibri"/>
                <w:color w:val="000000"/>
                <w:sz w:val="24"/>
                <w:szCs w:val="20"/>
              </w:rPr>
            </w:pPr>
            <w:r w:rsidRPr="007861A3">
              <w:rPr>
                <w:rFonts w:cs="Calibri"/>
                <w:color w:val="000000"/>
                <w:sz w:val="24"/>
                <w:szCs w:val="20"/>
              </w:rPr>
              <w:t>Телефон</w:t>
            </w:r>
          </w:p>
        </w:tc>
        <w:tc>
          <w:tcPr>
            <w:tcW w:w="7718" w:type="dxa"/>
            <w:tcBorders>
              <w:top w:val="outset" w:sz="6" w:space="0" w:color="auto"/>
              <w:left w:val="outset" w:sz="6" w:space="0" w:color="auto"/>
              <w:bottom w:val="outset" w:sz="6" w:space="0" w:color="auto"/>
              <w:right w:val="outset" w:sz="6" w:space="0" w:color="auto"/>
            </w:tcBorders>
          </w:tcPr>
          <w:p w:rsidR="00151B4B" w:rsidRPr="007861A3" w:rsidRDefault="00151B4B" w:rsidP="009149C7">
            <w:pPr>
              <w:spacing w:after="120" w:line="360" w:lineRule="auto"/>
              <w:ind w:left="150" w:right="150"/>
              <w:jc w:val="both"/>
              <w:rPr>
                <w:rFonts w:cs="Calibri"/>
                <w:color w:val="000000"/>
                <w:sz w:val="24"/>
                <w:szCs w:val="20"/>
              </w:rPr>
            </w:pPr>
            <w:r w:rsidRPr="007861A3">
              <w:rPr>
                <w:rFonts w:cs="Calibri"/>
                <w:color w:val="000000"/>
                <w:sz w:val="24"/>
                <w:szCs w:val="20"/>
              </w:rPr>
              <w:t xml:space="preserve"> 8 928</w:t>
            </w:r>
            <w:r w:rsidR="009149C7">
              <w:rPr>
                <w:rFonts w:cs="Calibri"/>
                <w:color w:val="000000"/>
                <w:sz w:val="24"/>
                <w:szCs w:val="20"/>
              </w:rPr>
              <w:t> </w:t>
            </w:r>
            <w:r w:rsidRPr="007861A3">
              <w:rPr>
                <w:rFonts w:cs="Calibri"/>
                <w:color w:val="000000"/>
                <w:sz w:val="24"/>
                <w:szCs w:val="20"/>
              </w:rPr>
              <w:t>5</w:t>
            </w:r>
            <w:r w:rsidR="009149C7">
              <w:rPr>
                <w:rFonts w:cs="Calibri"/>
                <w:color w:val="000000"/>
                <w:sz w:val="24"/>
                <w:szCs w:val="20"/>
              </w:rPr>
              <w:t>63 04 61</w:t>
            </w:r>
          </w:p>
        </w:tc>
      </w:tr>
      <w:tr w:rsidR="00151B4B" w:rsidRPr="00E53E38" w:rsidTr="007861A3">
        <w:trPr>
          <w:tblCellSpacing w:w="0" w:type="dxa"/>
          <w:jc w:val="center"/>
        </w:trPr>
        <w:tc>
          <w:tcPr>
            <w:tcW w:w="2987" w:type="dxa"/>
            <w:tcBorders>
              <w:top w:val="outset" w:sz="6" w:space="0" w:color="auto"/>
              <w:left w:val="outset" w:sz="6" w:space="0" w:color="auto"/>
              <w:bottom w:val="outset" w:sz="6" w:space="0" w:color="auto"/>
              <w:right w:val="outset" w:sz="6" w:space="0" w:color="auto"/>
            </w:tcBorders>
          </w:tcPr>
          <w:p w:rsidR="00151B4B" w:rsidRPr="007861A3" w:rsidRDefault="00151B4B" w:rsidP="00635D95">
            <w:pPr>
              <w:spacing w:before="40" w:after="40"/>
              <w:jc w:val="center"/>
              <w:rPr>
                <w:rFonts w:cs="Calibri"/>
                <w:color w:val="000000"/>
                <w:sz w:val="24"/>
                <w:szCs w:val="20"/>
              </w:rPr>
            </w:pPr>
            <w:r w:rsidRPr="007861A3">
              <w:rPr>
                <w:rFonts w:cs="Calibri"/>
                <w:color w:val="000000"/>
                <w:sz w:val="24"/>
                <w:szCs w:val="20"/>
              </w:rPr>
              <w:t>е-</w:t>
            </w:r>
            <w:r w:rsidRPr="007861A3">
              <w:rPr>
                <w:rFonts w:cs="Calibri"/>
                <w:color w:val="000000"/>
                <w:sz w:val="24"/>
                <w:szCs w:val="20"/>
                <w:lang w:val="en-US"/>
              </w:rPr>
              <w:t>mail</w:t>
            </w:r>
          </w:p>
        </w:tc>
        <w:tc>
          <w:tcPr>
            <w:tcW w:w="7718" w:type="dxa"/>
            <w:tcBorders>
              <w:top w:val="outset" w:sz="6" w:space="0" w:color="auto"/>
              <w:left w:val="outset" w:sz="6" w:space="0" w:color="auto"/>
              <w:bottom w:val="outset" w:sz="6" w:space="0" w:color="auto"/>
              <w:right w:val="outset" w:sz="6" w:space="0" w:color="auto"/>
            </w:tcBorders>
          </w:tcPr>
          <w:p w:rsidR="00151B4B" w:rsidRPr="007861A3" w:rsidRDefault="00151B4B" w:rsidP="00635D95">
            <w:pPr>
              <w:spacing w:line="360" w:lineRule="auto"/>
              <w:ind w:right="150"/>
              <w:jc w:val="both"/>
              <w:rPr>
                <w:rFonts w:cs="Calibri"/>
                <w:color w:val="000000"/>
                <w:sz w:val="24"/>
                <w:szCs w:val="20"/>
                <w:u w:val="single"/>
              </w:rPr>
            </w:pPr>
            <w:r w:rsidRPr="007861A3">
              <w:rPr>
                <w:rFonts w:cs="Calibri"/>
                <w:color w:val="000000"/>
                <w:sz w:val="24"/>
                <w:szCs w:val="20"/>
              </w:rPr>
              <w:t xml:space="preserve">   </w:t>
            </w:r>
            <w:r w:rsidRPr="007861A3">
              <w:rPr>
                <w:rFonts w:cs="Calibri"/>
                <w:b/>
                <w:bCs/>
                <w:color w:val="0000FF"/>
                <w:sz w:val="24"/>
                <w:szCs w:val="20"/>
                <w:shd w:val="clear" w:color="auto" w:fill="FFFFFF"/>
                <w:lang w:val="en-US"/>
              </w:rPr>
              <w:t>E</w:t>
            </w:r>
            <w:r w:rsidRPr="007861A3">
              <w:rPr>
                <w:rFonts w:cs="Calibri"/>
                <w:b/>
                <w:bCs/>
                <w:color w:val="0000FF"/>
                <w:sz w:val="24"/>
                <w:szCs w:val="20"/>
                <w:shd w:val="clear" w:color="auto" w:fill="FFFFFF"/>
              </w:rPr>
              <w:t>-</w:t>
            </w:r>
            <w:r w:rsidRPr="007861A3">
              <w:rPr>
                <w:rFonts w:cs="Calibri"/>
                <w:b/>
                <w:bCs/>
                <w:color w:val="0000FF"/>
                <w:sz w:val="24"/>
                <w:szCs w:val="20"/>
                <w:shd w:val="clear" w:color="auto" w:fill="FFFFFF"/>
                <w:lang w:val="en-US"/>
              </w:rPr>
              <w:t>mail</w:t>
            </w:r>
            <w:r w:rsidRPr="007861A3">
              <w:rPr>
                <w:rFonts w:cs="Calibri"/>
                <w:b/>
                <w:bCs/>
                <w:color w:val="0000FF"/>
                <w:sz w:val="24"/>
                <w:szCs w:val="20"/>
                <w:shd w:val="clear" w:color="auto" w:fill="FFFFFF"/>
              </w:rPr>
              <w:t>:</w:t>
            </w:r>
            <w:r w:rsidRPr="007861A3">
              <w:rPr>
                <w:rFonts w:cs="Calibri"/>
                <w:b/>
                <w:bCs/>
                <w:color w:val="0000FF"/>
                <w:sz w:val="24"/>
                <w:szCs w:val="20"/>
                <w:shd w:val="clear" w:color="auto" w:fill="FFFFFF"/>
                <w:lang w:val="en-US"/>
              </w:rPr>
              <w:t>  </w:t>
            </w:r>
            <w:r w:rsidR="009149C7">
              <w:rPr>
                <w:rFonts w:cs="Calibri"/>
                <w:b/>
                <w:bCs/>
                <w:color w:val="FF0000"/>
                <w:sz w:val="24"/>
                <w:szCs w:val="20"/>
                <w:shd w:val="clear" w:color="auto" w:fill="FFFFFF"/>
                <w:lang w:val="en-US"/>
              </w:rPr>
              <w:t>mollakent</w:t>
            </w:r>
            <w:r w:rsidR="009149C7" w:rsidRPr="009149C7">
              <w:rPr>
                <w:rFonts w:cs="Calibri"/>
                <w:b/>
                <w:bCs/>
                <w:color w:val="FF0000"/>
                <w:sz w:val="24"/>
                <w:szCs w:val="20"/>
                <w:shd w:val="clear" w:color="auto" w:fill="FFFFFF"/>
              </w:rPr>
              <w:t>2015</w:t>
            </w:r>
            <w:r w:rsidRPr="007861A3">
              <w:rPr>
                <w:rFonts w:cs="Calibri"/>
                <w:b/>
                <w:bCs/>
                <w:color w:val="FF0000"/>
                <w:sz w:val="24"/>
                <w:szCs w:val="20"/>
                <w:shd w:val="clear" w:color="auto" w:fill="FFFFFF"/>
              </w:rPr>
              <w:t>@</w:t>
            </w:r>
            <w:r w:rsidR="009149C7">
              <w:rPr>
                <w:rFonts w:cs="Calibri"/>
                <w:b/>
                <w:bCs/>
                <w:color w:val="FF0000"/>
                <w:sz w:val="24"/>
                <w:szCs w:val="20"/>
                <w:shd w:val="clear" w:color="auto" w:fill="FFFFFF"/>
                <w:lang w:val="en-US"/>
              </w:rPr>
              <w:t>yandex</w:t>
            </w:r>
            <w:r w:rsidRPr="007861A3">
              <w:rPr>
                <w:rFonts w:cs="Calibri"/>
                <w:b/>
                <w:bCs/>
                <w:color w:val="FF0000"/>
                <w:sz w:val="24"/>
                <w:szCs w:val="20"/>
                <w:shd w:val="clear" w:color="auto" w:fill="FFFFFF"/>
              </w:rPr>
              <w:t>.</w:t>
            </w:r>
            <w:r w:rsidRPr="007861A3">
              <w:rPr>
                <w:rFonts w:cs="Calibri"/>
                <w:b/>
                <w:bCs/>
                <w:color w:val="FF0000"/>
                <w:sz w:val="24"/>
                <w:szCs w:val="20"/>
                <w:shd w:val="clear" w:color="auto" w:fill="FFFFFF"/>
                <w:lang w:val="en-US"/>
              </w:rPr>
              <w:t>ru</w:t>
            </w:r>
          </w:p>
          <w:p w:rsidR="00151B4B" w:rsidRPr="009149C7" w:rsidRDefault="00151B4B" w:rsidP="00635D95">
            <w:pPr>
              <w:spacing w:line="360" w:lineRule="auto"/>
              <w:ind w:left="150" w:right="150"/>
              <w:jc w:val="both"/>
              <w:rPr>
                <w:rFonts w:cs="Calibri"/>
                <w:color w:val="000000"/>
                <w:sz w:val="24"/>
                <w:szCs w:val="20"/>
              </w:rPr>
            </w:pPr>
            <w:r w:rsidRPr="007861A3">
              <w:rPr>
                <w:rFonts w:cs="Calibri"/>
                <w:b/>
                <w:bCs/>
                <w:color w:val="0000FF"/>
                <w:sz w:val="24"/>
                <w:szCs w:val="20"/>
                <w:shd w:val="clear" w:color="auto" w:fill="FFFFFF"/>
              </w:rPr>
              <w:t>сайт:</w:t>
            </w:r>
            <w:r w:rsidRPr="007861A3">
              <w:rPr>
                <w:rFonts w:cs="Calibri"/>
                <w:b/>
                <w:bCs/>
                <w:color w:val="0000FF"/>
                <w:sz w:val="24"/>
                <w:szCs w:val="20"/>
                <w:shd w:val="clear" w:color="auto" w:fill="FFFFFF"/>
                <w:lang w:val="en-US"/>
              </w:rPr>
              <w:t>  </w:t>
            </w:r>
            <w:r w:rsidR="009149C7" w:rsidRPr="009149C7">
              <w:rPr>
                <w:rFonts w:cs="Calibri"/>
                <w:b/>
                <w:bCs/>
                <w:iCs/>
                <w:color w:val="FF0000"/>
                <w:sz w:val="24"/>
                <w:szCs w:val="20"/>
                <w:shd w:val="clear" w:color="auto" w:fill="FFFFFF"/>
                <w:lang w:val="en-US"/>
              </w:rPr>
              <w:t>molla</w:t>
            </w:r>
            <w:r w:rsidR="009149C7" w:rsidRPr="009149C7">
              <w:rPr>
                <w:rFonts w:cs="Calibri"/>
                <w:b/>
                <w:bCs/>
                <w:iCs/>
                <w:color w:val="FF0000"/>
                <w:sz w:val="24"/>
                <w:szCs w:val="20"/>
                <w:shd w:val="clear" w:color="auto" w:fill="FFFFFF"/>
              </w:rPr>
              <w:t>.</w:t>
            </w:r>
            <w:r w:rsidR="009149C7" w:rsidRPr="009149C7">
              <w:rPr>
                <w:rFonts w:cs="Calibri"/>
                <w:b/>
                <w:bCs/>
                <w:iCs/>
                <w:color w:val="FF0000"/>
                <w:sz w:val="24"/>
                <w:szCs w:val="20"/>
                <w:shd w:val="clear" w:color="auto" w:fill="FFFFFF"/>
                <w:lang w:val="en-US"/>
              </w:rPr>
              <w:t>dagestanschool</w:t>
            </w:r>
            <w:r w:rsidR="009149C7" w:rsidRPr="009149C7">
              <w:rPr>
                <w:rFonts w:cs="Calibri"/>
                <w:b/>
                <w:bCs/>
                <w:iCs/>
                <w:color w:val="FF0000"/>
                <w:sz w:val="24"/>
                <w:szCs w:val="20"/>
                <w:shd w:val="clear" w:color="auto" w:fill="FFFFFF"/>
              </w:rPr>
              <w:t>.</w:t>
            </w:r>
            <w:r w:rsidR="009149C7" w:rsidRPr="009149C7">
              <w:rPr>
                <w:rFonts w:cs="Calibri"/>
                <w:b/>
                <w:bCs/>
                <w:iCs/>
                <w:color w:val="FF0000"/>
                <w:sz w:val="24"/>
                <w:szCs w:val="20"/>
                <w:shd w:val="clear" w:color="auto" w:fill="FFFFFF"/>
                <w:lang w:val="en-US"/>
              </w:rPr>
              <w:t>ru</w:t>
            </w:r>
            <w:r w:rsidR="009149C7" w:rsidRPr="009149C7">
              <w:rPr>
                <w:rFonts w:cs="Calibri"/>
                <w:b/>
                <w:bCs/>
                <w:iCs/>
                <w:color w:val="FF0000"/>
                <w:sz w:val="24"/>
                <w:szCs w:val="20"/>
                <w:shd w:val="clear" w:color="auto" w:fill="FFFFFF"/>
              </w:rPr>
              <w:t>/</w:t>
            </w:r>
          </w:p>
        </w:tc>
      </w:tr>
    </w:tbl>
    <w:p w:rsidR="004E0276" w:rsidRPr="000C549C" w:rsidRDefault="004E0276" w:rsidP="001A3962">
      <w:pPr>
        <w:rPr>
          <w:rFonts w:cs="Calibri"/>
          <w:color w:val="000000"/>
          <w:szCs w:val="20"/>
        </w:rPr>
      </w:pPr>
      <w:r w:rsidRPr="000C549C">
        <w:rPr>
          <w:rFonts w:eastAsia="Arial Unicode MS" w:cs="Calibri"/>
          <w:b/>
          <w:bCs/>
          <w:i/>
          <w:color w:val="000000"/>
          <w:szCs w:val="20"/>
        </w:rPr>
        <w:t xml:space="preserve">Полное и сокращённое наименование ОУ </w:t>
      </w:r>
    </w:p>
    <w:p w:rsidR="004E0276" w:rsidRPr="001A3962" w:rsidRDefault="004E0276" w:rsidP="004E0276">
      <w:pPr>
        <w:tabs>
          <w:tab w:val="left" w:pos="720"/>
        </w:tabs>
        <w:jc w:val="both"/>
        <w:rPr>
          <w:rFonts w:cs="Calibri"/>
          <w:b/>
          <w:i/>
          <w:color w:val="000000"/>
          <w:sz w:val="24"/>
          <w:szCs w:val="20"/>
        </w:rPr>
      </w:pPr>
      <w:r w:rsidRPr="000C549C">
        <w:rPr>
          <w:rFonts w:cs="Calibri"/>
          <w:i/>
          <w:color w:val="000000"/>
          <w:sz w:val="28"/>
          <w:szCs w:val="20"/>
        </w:rPr>
        <w:t>Полное наименование ОУ</w:t>
      </w:r>
      <w:r w:rsidRPr="001A3962">
        <w:rPr>
          <w:rFonts w:cs="Calibri"/>
          <w:color w:val="000000"/>
          <w:sz w:val="24"/>
          <w:szCs w:val="20"/>
        </w:rPr>
        <w:t xml:space="preserve">: </w:t>
      </w:r>
      <w:r w:rsidR="00151B4B" w:rsidRPr="001A3962">
        <w:rPr>
          <w:rFonts w:cs="Calibri"/>
          <w:b/>
          <w:i/>
          <w:sz w:val="24"/>
          <w:szCs w:val="20"/>
        </w:rPr>
        <w:t>МУНИЦИПАЛЬНОЕ  КАЗЁ</w:t>
      </w:r>
      <w:r w:rsidRPr="001A3962">
        <w:rPr>
          <w:rFonts w:cs="Calibri"/>
          <w:b/>
          <w:i/>
          <w:sz w:val="24"/>
          <w:szCs w:val="20"/>
        </w:rPr>
        <w:t>ННОЕ О</w:t>
      </w:r>
      <w:r w:rsidR="00A76A8F" w:rsidRPr="001A3962">
        <w:rPr>
          <w:rFonts w:cs="Calibri"/>
          <w:b/>
          <w:i/>
          <w:sz w:val="24"/>
          <w:szCs w:val="20"/>
        </w:rPr>
        <w:t>БЩЕОБРАЗОВАТЕЛЬНОЕ УЧРЕЖДЕНИЕ «</w:t>
      </w:r>
      <w:r w:rsidR="007513EC">
        <w:rPr>
          <w:rFonts w:cs="Calibri"/>
          <w:b/>
          <w:i/>
          <w:sz w:val="24"/>
          <w:szCs w:val="20"/>
        </w:rPr>
        <w:t>МОЛЛАКЕНТ</w:t>
      </w:r>
      <w:r w:rsidR="00A76A8F" w:rsidRPr="001A3962">
        <w:rPr>
          <w:rFonts w:cs="Calibri"/>
          <w:b/>
          <w:i/>
          <w:sz w:val="24"/>
          <w:szCs w:val="20"/>
        </w:rPr>
        <w:t>СКАЯ</w:t>
      </w:r>
      <w:r w:rsidRPr="001A3962">
        <w:rPr>
          <w:rFonts w:cs="Calibri"/>
          <w:b/>
          <w:i/>
          <w:sz w:val="24"/>
          <w:szCs w:val="20"/>
        </w:rPr>
        <w:t xml:space="preserve"> СРЕДНЯЯ ОБЩЕОБРАЗОВАТЕЛЬНАЯ ШКОЛА</w:t>
      </w:r>
      <w:r w:rsidR="00151B4B" w:rsidRPr="001A3962">
        <w:rPr>
          <w:rFonts w:cs="Calibri"/>
          <w:b/>
          <w:i/>
          <w:sz w:val="24"/>
          <w:szCs w:val="20"/>
        </w:rPr>
        <w:t>»</w:t>
      </w:r>
      <w:r w:rsidR="00A76A8F" w:rsidRPr="001A3962">
        <w:rPr>
          <w:rFonts w:cs="Calibri"/>
          <w:b/>
          <w:i/>
          <w:sz w:val="24"/>
          <w:szCs w:val="20"/>
        </w:rPr>
        <w:t xml:space="preserve"> </w:t>
      </w:r>
    </w:p>
    <w:p w:rsidR="007861A3" w:rsidRDefault="004E0276" w:rsidP="007861A3">
      <w:pPr>
        <w:spacing w:after="120" w:line="360" w:lineRule="auto"/>
        <w:ind w:right="150"/>
        <w:jc w:val="both"/>
        <w:rPr>
          <w:rFonts w:cs="Calibri"/>
          <w:color w:val="000000"/>
          <w:sz w:val="20"/>
          <w:szCs w:val="20"/>
        </w:rPr>
      </w:pPr>
      <w:r w:rsidRPr="000C549C">
        <w:rPr>
          <w:rFonts w:cs="Calibri"/>
          <w:i/>
          <w:color w:val="000000"/>
          <w:sz w:val="28"/>
          <w:szCs w:val="20"/>
        </w:rPr>
        <w:t>Сокращенное наименование ОУ</w:t>
      </w:r>
      <w:r w:rsidRPr="007861A3">
        <w:rPr>
          <w:rFonts w:cs="Calibri"/>
          <w:color w:val="000000"/>
          <w:sz w:val="28"/>
          <w:szCs w:val="20"/>
        </w:rPr>
        <w:t xml:space="preserve">: </w:t>
      </w:r>
      <w:r w:rsidRPr="007861A3">
        <w:rPr>
          <w:rFonts w:cs="Calibri"/>
          <w:b/>
          <w:i/>
          <w:color w:val="000000"/>
          <w:sz w:val="28"/>
          <w:szCs w:val="20"/>
        </w:rPr>
        <w:t>МКОУ «</w:t>
      </w:r>
      <w:r w:rsidR="007513EC">
        <w:rPr>
          <w:rFonts w:cs="Calibri"/>
          <w:b/>
          <w:i/>
          <w:color w:val="000000"/>
          <w:sz w:val="28"/>
          <w:szCs w:val="20"/>
        </w:rPr>
        <w:t>Моллакент</w:t>
      </w:r>
      <w:r w:rsidR="00151B4B" w:rsidRPr="007861A3">
        <w:rPr>
          <w:rFonts w:cs="Calibri"/>
          <w:b/>
          <w:i/>
          <w:color w:val="000000"/>
          <w:sz w:val="28"/>
          <w:szCs w:val="20"/>
        </w:rPr>
        <w:t>ская</w:t>
      </w:r>
      <w:r w:rsidRPr="007861A3">
        <w:rPr>
          <w:rFonts w:cs="Calibri"/>
          <w:b/>
          <w:i/>
          <w:color w:val="000000"/>
          <w:sz w:val="28"/>
          <w:szCs w:val="20"/>
        </w:rPr>
        <w:t xml:space="preserve"> СОШ</w:t>
      </w:r>
      <w:r w:rsidRPr="00BD75E6">
        <w:rPr>
          <w:rFonts w:cs="Calibri"/>
          <w:color w:val="000000"/>
          <w:sz w:val="20"/>
          <w:szCs w:val="20"/>
        </w:rPr>
        <w:t>»</w:t>
      </w:r>
    </w:p>
    <w:p w:rsidR="004E0276" w:rsidRPr="000C549C" w:rsidRDefault="004E0276" w:rsidP="007861A3">
      <w:pPr>
        <w:spacing w:after="120" w:line="360" w:lineRule="auto"/>
        <w:ind w:right="150"/>
        <w:jc w:val="both"/>
        <w:rPr>
          <w:rFonts w:cs="Calibri"/>
          <w:b/>
          <w:color w:val="000000"/>
          <w:sz w:val="18"/>
          <w:szCs w:val="20"/>
        </w:rPr>
      </w:pPr>
      <w:r w:rsidRPr="00BD75E6">
        <w:rPr>
          <w:rFonts w:eastAsia="Arial Unicode MS" w:cs="Calibri"/>
          <w:b/>
          <w:bCs/>
          <w:i/>
          <w:color w:val="000000"/>
          <w:sz w:val="20"/>
          <w:szCs w:val="20"/>
        </w:rPr>
        <w:lastRenderedPageBreak/>
        <w:t xml:space="preserve">  </w:t>
      </w:r>
      <w:r w:rsidRPr="000C549C">
        <w:rPr>
          <w:rFonts w:eastAsia="Arial Unicode MS" w:cs="Calibri"/>
          <w:b/>
          <w:bCs/>
          <w:i/>
          <w:color w:val="000000"/>
          <w:sz w:val="24"/>
          <w:szCs w:val="20"/>
        </w:rPr>
        <w:t xml:space="preserve">Вышестоящая организация </w:t>
      </w:r>
      <w:r w:rsidRPr="00BD75E6">
        <w:rPr>
          <w:rFonts w:eastAsia="Arial Unicode MS" w:cs="Calibri"/>
          <w:b/>
          <w:bCs/>
          <w:i/>
          <w:color w:val="000000"/>
          <w:szCs w:val="20"/>
        </w:rPr>
        <w:t>:</w:t>
      </w:r>
      <w:r w:rsidRPr="00BD75E6">
        <w:rPr>
          <w:rFonts w:eastAsia="Arial Unicode MS" w:cs="Calibri"/>
          <w:b/>
          <w:bCs/>
          <w:i/>
          <w:color w:val="000000"/>
          <w:szCs w:val="20"/>
        </w:rPr>
        <w:tab/>
      </w:r>
      <w:r w:rsidRPr="00BD75E6">
        <w:rPr>
          <w:rFonts w:eastAsia="Arial Unicode MS" w:cs="Calibri"/>
          <w:b/>
          <w:bCs/>
          <w:i/>
          <w:color w:val="000000"/>
          <w:sz w:val="20"/>
          <w:szCs w:val="20"/>
        </w:rPr>
        <w:tab/>
      </w:r>
      <w:r w:rsidRPr="00BD75E6">
        <w:rPr>
          <w:rFonts w:eastAsia="Arial Unicode MS" w:cs="Calibri"/>
          <w:b/>
          <w:bCs/>
          <w:i/>
          <w:color w:val="000000"/>
          <w:sz w:val="20"/>
          <w:szCs w:val="20"/>
        </w:rPr>
        <w:tab/>
      </w:r>
      <w:r w:rsidRPr="00BD75E6">
        <w:rPr>
          <w:rFonts w:eastAsia="Arial Unicode MS" w:cs="Calibri"/>
          <w:b/>
          <w:bCs/>
          <w:i/>
          <w:color w:val="000000"/>
          <w:sz w:val="20"/>
          <w:szCs w:val="20"/>
        </w:rPr>
        <w:tab/>
      </w:r>
      <w:r w:rsidRPr="00BD75E6">
        <w:rPr>
          <w:rFonts w:eastAsia="Arial Unicode MS" w:cs="Calibri"/>
          <w:b/>
          <w:bCs/>
          <w:i/>
          <w:color w:val="000000"/>
          <w:sz w:val="20"/>
          <w:szCs w:val="20"/>
        </w:rPr>
        <w:tab/>
      </w:r>
      <w:r w:rsidRPr="00BD75E6">
        <w:rPr>
          <w:rFonts w:eastAsia="Arial Unicode MS" w:cs="Calibri"/>
          <w:b/>
          <w:bCs/>
          <w:i/>
          <w:color w:val="000000"/>
          <w:sz w:val="20"/>
          <w:szCs w:val="20"/>
        </w:rPr>
        <w:tab/>
      </w:r>
      <w:r w:rsidRPr="00BD75E6">
        <w:rPr>
          <w:rFonts w:eastAsia="Arial Unicode MS" w:cs="Calibri"/>
          <w:b/>
          <w:bCs/>
          <w:i/>
          <w:color w:val="000000"/>
          <w:sz w:val="20"/>
          <w:szCs w:val="20"/>
        </w:rPr>
        <w:tab/>
      </w:r>
      <w:r w:rsidRPr="000C549C">
        <w:rPr>
          <w:rFonts w:eastAsia="Arial Unicode MS" w:cs="Calibri"/>
          <w:b/>
          <w:bCs/>
          <w:i/>
          <w:color w:val="000000"/>
          <w:sz w:val="18"/>
          <w:szCs w:val="20"/>
        </w:rPr>
        <w:tab/>
      </w:r>
      <w:r w:rsidRPr="000C549C">
        <w:rPr>
          <w:rFonts w:eastAsia="Arial Unicode MS" w:cs="Calibri"/>
          <w:b/>
          <w:bCs/>
          <w:color w:val="000000"/>
          <w:sz w:val="24"/>
          <w:szCs w:val="20"/>
        </w:rPr>
        <w:t xml:space="preserve">Управление образования </w:t>
      </w:r>
      <w:r w:rsidR="006E5839" w:rsidRPr="000C549C">
        <w:rPr>
          <w:rFonts w:eastAsia="Arial Unicode MS" w:cs="Calibri"/>
          <w:b/>
          <w:bCs/>
          <w:color w:val="000000"/>
          <w:sz w:val="24"/>
          <w:szCs w:val="20"/>
        </w:rPr>
        <w:t>Курахского</w:t>
      </w:r>
      <w:r w:rsidRPr="000C549C">
        <w:rPr>
          <w:rFonts w:eastAsia="Arial Unicode MS" w:cs="Calibri"/>
          <w:b/>
          <w:bCs/>
          <w:color w:val="000000"/>
          <w:sz w:val="24"/>
          <w:szCs w:val="20"/>
        </w:rPr>
        <w:t xml:space="preserve">  муниципальног</w:t>
      </w:r>
      <w:r w:rsidR="007861A3" w:rsidRPr="000C549C">
        <w:rPr>
          <w:rFonts w:eastAsia="Arial Unicode MS" w:cs="Calibri"/>
          <w:b/>
          <w:bCs/>
          <w:color w:val="000000"/>
          <w:sz w:val="24"/>
          <w:szCs w:val="20"/>
        </w:rPr>
        <w:t xml:space="preserve">о района Республики Дагестан. </w:t>
      </w:r>
      <w:r w:rsidR="007861A3" w:rsidRPr="000C549C">
        <w:rPr>
          <w:rFonts w:eastAsia="Arial Unicode MS" w:cs="Calibri"/>
          <w:b/>
          <w:bCs/>
          <w:color w:val="000000"/>
          <w:sz w:val="24"/>
          <w:szCs w:val="20"/>
        </w:rPr>
        <w:tab/>
      </w:r>
      <w:r w:rsidRPr="000C549C">
        <w:rPr>
          <w:rFonts w:eastAsia="Arial Unicode MS" w:cs="Calibri"/>
          <w:b/>
          <w:bCs/>
          <w:color w:val="000000"/>
          <w:sz w:val="24"/>
          <w:szCs w:val="20"/>
        </w:rPr>
        <w:t xml:space="preserve">Адрес:     </w:t>
      </w:r>
      <w:r w:rsidRPr="000C549C">
        <w:rPr>
          <w:rFonts w:eastAsia="Arial Unicode MS" w:cs="Calibri"/>
          <w:b/>
          <w:bCs/>
          <w:color w:val="000000"/>
          <w:sz w:val="24"/>
          <w:szCs w:val="20"/>
          <w:shd w:val="clear" w:color="auto" w:fill="FFFFFF"/>
        </w:rPr>
        <w:t>368</w:t>
      </w:r>
      <w:r w:rsidR="006E5839" w:rsidRPr="000C549C">
        <w:rPr>
          <w:rFonts w:eastAsia="Arial Unicode MS" w:cs="Calibri"/>
          <w:b/>
          <w:bCs/>
          <w:color w:val="000000"/>
          <w:sz w:val="24"/>
          <w:szCs w:val="20"/>
          <w:shd w:val="clear" w:color="auto" w:fill="FFFFFF"/>
        </w:rPr>
        <w:t>180</w:t>
      </w:r>
      <w:r w:rsidRPr="000C549C">
        <w:rPr>
          <w:rFonts w:eastAsia="Arial Unicode MS" w:cs="Calibri"/>
          <w:b/>
          <w:bCs/>
          <w:color w:val="000000"/>
          <w:sz w:val="24"/>
          <w:szCs w:val="20"/>
          <w:shd w:val="clear" w:color="auto" w:fill="FFFFFF"/>
        </w:rPr>
        <w:t>,</w:t>
      </w:r>
      <w:r w:rsidR="006E5839" w:rsidRPr="000C549C">
        <w:rPr>
          <w:rFonts w:eastAsia="Arial Unicode MS" w:cs="Calibri"/>
          <w:b/>
          <w:bCs/>
          <w:color w:val="000000"/>
          <w:sz w:val="24"/>
          <w:szCs w:val="20"/>
          <w:shd w:val="clear" w:color="auto" w:fill="FFFFFF"/>
        </w:rPr>
        <w:t xml:space="preserve"> Курахский район с. Курах ул. А.Назаралиева</w:t>
      </w:r>
    </w:p>
    <w:p w:rsidR="004E0276" w:rsidRPr="001A3962" w:rsidRDefault="004E0276" w:rsidP="000C549C">
      <w:pPr>
        <w:spacing w:before="120"/>
        <w:ind w:right="150"/>
        <w:outlineLvl w:val="1"/>
        <w:rPr>
          <w:rFonts w:eastAsia="Arial Unicode MS" w:cs="Calibri"/>
          <w:b/>
          <w:bCs/>
          <w:i/>
          <w:color w:val="000000"/>
          <w:sz w:val="24"/>
          <w:szCs w:val="20"/>
        </w:rPr>
      </w:pPr>
      <w:r w:rsidRPr="001A3962">
        <w:rPr>
          <w:rFonts w:eastAsia="Arial Unicode MS" w:cs="Calibri"/>
          <w:b/>
          <w:bCs/>
          <w:i/>
          <w:color w:val="000000"/>
          <w:sz w:val="24"/>
          <w:szCs w:val="20"/>
        </w:rPr>
        <w:t>Форма собственности, сведения об арендаторах</w:t>
      </w:r>
    </w:p>
    <w:p w:rsidR="004E0276" w:rsidRPr="001A3962" w:rsidRDefault="004E0276" w:rsidP="004E0276">
      <w:pPr>
        <w:spacing w:line="360" w:lineRule="auto"/>
        <w:ind w:right="150"/>
        <w:outlineLvl w:val="0"/>
        <w:rPr>
          <w:rFonts w:eastAsia="Arial Unicode MS" w:cs="Calibri"/>
          <w:color w:val="000000"/>
          <w:sz w:val="24"/>
          <w:szCs w:val="20"/>
        </w:rPr>
      </w:pPr>
      <w:r w:rsidRPr="001A3962">
        <w:rPr>
          <w:rFonts w:eastAsia="Arial Unicode MS" w:cs="Calibri"/>
          <w:color w:val="000000"/>
          <w:sz w:val="24"/>
          <w:szCs w:val="20"/>
        </w:rPr>
        <w:t xml:space="preserve">Муниципальное образовательное учреждение: договор о закреплении муниципального имущества на праве оперативного  управления. </w:t>
      </w:r>
    </w:p>
    <w:p w:rsidR="004E0276" w:rsidRPr="001A3962" w:rsidRDefault="004E0276" w:rsidP="004E0276">
      <w:pPr>
        <w:ind w:right="150"/>
        <w:jc w:val="both"/>
        <w:rPr>
          <w:rFonts w:eastAsia="Arial Unicode MS" w:cs="Calibri"/>
          <w:b/>
          <w:color w:val="000000"/>
          <w:sz w:val="24"/>
          <w:szCs w:val="20"/>
        </w:rPr>
      </w:pPr>
      <w:r w:rsidRPr="001A3962">
        <w:rPr>
          <w:rFonts w:eastAsia="Arial Unicode MS" w:cs="Calibri"/>
          <w:b/>
          <w:color w:val="000000"/>
          <w:sz w:val="24"/>
          <w:szCs w:val="20"/>
        </w:rPr>
        <w:t>Арендаторы: нет</w:t>
      </w:r>
    </w:p>
    <w:p w:rsidR="004E0276" w:rsidRPr="001A3962" w:rsidRDefault="004E0276" w:rsidP="004E0276">
      <w:pPr>
        <w:spacing w:after="120" w:line="360" w:lineRule="auto"/>
        <w:ind w:right="150"/>
        <w:jc w:val="both"/>
        <w:rPr>
          <w:rFonts w:eastAsia="Arial Unicode MS" w:cs="Calibri"/>
          <w:b/>
          <w:color w:val="000000"/>
          <w:sz w:val="24"/>
          <w:szCs w:val="20"/>
        </w:rPr>
      </w:pPr>
      <w:r w:rsidRPr="001A3962">
        <w:rPr>
          <w:rFonts w:eastAsia="Arial Unicode MS" w:cs="Calibri"/>
          <w:b/>
          <w:color w:val="000000"/>
          <w:sz w:val="24"/>
          <w:szCs w:val="20"/>
        </w:rPr>
        <w:t>Сторонние организации: нет.</w:t>
      </w:r>
    </w:p>
    <w:p w:rsidR="004E0276" w:rsidRPr="00BD75E6" w:rsidRDefault="004E0276" w:rsidP="004E0276">
      <w:pPr>
        <w:spacing w:line="360" w:lineRule="auto"/>
        <w:ind w:right="150"/>
        <w:jc w:val="both"/>
        <w:rPr>
          <w:rFonts w:eastAsia="Arial Unicode MS" w:cs="Calibri"/>
          <w:b/>
          <w:color w:val="000000"/>
          <w:szCs w:val="20"/>
        </w:rPr>
      </w:pPr>
      <w:r w:rsidRPr="00BD75E6">
        <w:rPr>
          <w:rFonts w:eastAsia="Arial Unicode MS" w:cs="Calibri"/>
          <w:b/>
          <w:color w:val="000000"/>
          <w:szCs w:val="20"/>
        </w:rPr>
        <w:t>Объекты, расположенные на прилегающей территории</w:t>
      </w:r>
    </w:p>
    <w:p w:rsidR="004E0276" w:rsidRPr="001A3962" w:rsidRDefault="004E0276" w:rsidP="004E0276">
      <w:pPr>
        <w:ind w:right="150"/>
        <w:jc w:val="both"/>
        <w:rPr>
          <w:rFonts w:eastAsia="Arial Unicode MS" w:cs="Calibri"/>
          <w:b/>
          <w:color w:val="000000"/>
          <w:sz w:val="24"/>
          <w:szCs w:val="20"/>
        </w:rPr>
      </w:pPr>
      <w:r w:rsidRPr="001A3962">
        <w:rPr>
          <w:rFonts w:eastAsia="Arial Unicode MS" w:cs="Calibri"/>
          <w:color w:val="000000"/>
          <w:sz w:val="24"/>
        </w:rPr>
        <w:t xml:space="preserve">  Школа расположена в </w:t>
      </w:r>
      <w:r w:rsidR="007513EC">
        <w:rPr>
          <w:rFonts w:eastAsia="Arial Unicode MS" w:cs="Calibri"/>
          <w:color w:val="000000"/>
          <w:sz w:val="24"/>
        </w:rPr>
        <w:t>2</w:t>
      </w:r>
      <w:r w:rsidR="00E53E38" w:rsidRPr="001A3962">
        <w:rPr>
          <w:rFonts w:eastAsia="Arial Unicode MS" w:cs="Calibri"/>
          <w:color w:val="000000"/>
          <w:sz w:val="24"/>
        </w:rPr>
        <w:t>-</w:t>
      </w:r>
      <w:r w:rsidR="007513EC">
        <w:rPr>
          <w:rFonts w:eastAsia="Arial Unicode MS" w:cs="Calibri"/>
          <w:color w:val="000000"/>
          <w:sz w:val="24"/>
        </w:rPr>
        <w:t>х</w:t>
      </w:r>
      <w:r w:rsidRPr="001A3962">
        <w:rPr>
          <w:rFonts w:eastAsia="Arial Unicode MS" w:cs="Calibri"/>
          <w:color w:val="000000"/>
          <w:sz w:val="24"/>
        </w:rPr>
        <w:t xml:space="preserve"> этажном отдельно стоящем здании и занимает помещение</w:t>
      </w:r>
      <w:r w:rsidRPr="001A3962">
        <w:rPr>
          <w:rFonts w:eastAsia="Arial Unicode MS" w:cs="Calibri"/>
          <w:color w:val="000000"/>
          <w:sz w:val="24"/>
        </w:rPr>
        <w:tab/>
        <w:t xml:space="preserve">         (полезная площадь-</w:t>
      </w:r>
      <w:r w:rsidR="007513EC">
        <w:rPr>
          <w:rFonts w:eastAsia="Arial Unicode MS" w:cs="Calibri"/>
          <w:color w:val="000000"/>
          <w:sz w:val="24"/>
        </w:rPr>
        <w:t>1500</w:t>
      </w:r>
      <w:r w:rsidRPr="001A3962">
        <w:rPr>
          <w:rFonts w:eastAsia="Arial Unicode MS" w:cs="Calibri"/>
          <w:color w:val="000000"/>
          <w:sz w:val="24"/>
        </w:rPr>
        <w:t xml:space="preserve"> м</w:t>
      </w:r>
      <w:r w:rsidRPr="001A3962">
        <w:rPr>
          <w:rFonts w:eastAsia="Arial Unicode MS" w:cs="Calibri"/>
          <w:color w:val="000000"/>
          <w:sz w:val="24"/>
          <w:vertAlign w:val="superscript"/>
        </w:rPr>
        <w:t>2</w:t>
      </w:r>
      <w:r w:rsidRPr="001A3962">
        <w:rPr>
          <w:rFonts w:eastAsia="Arial Unicode MS" w:cs="Calibri"/>
          <w:color w:val="000000"/>
          <w:sz w:val="24"/>
        </w:rPr>
        <w:t>) и пришкольную территорию –</w:t>
      </w:r>
      <w:r w:rsidR="007513EC">
        <w:rPr>
          <w:rFonts w:eastAsia="Arial Unicode MS" w:cs="Calibri"/>
          <w:color w:val="000000"/>
          <w:sz w:val="24"/>
        </w:rPr>
        <w:t>24000</w:t>
      </w:r>
      <w:r w:rsidRPr="001A3962">
        <w:rPr>
          <w:rFonts w:eastAsia="Arial Unicode MS" w:cs="Calibri"/>
          <w:color w:val="000000"/>
          <w:sz w:val="24"/>
        </w:rPr>
        <w:t>м</w:t>
      </w:r>
      <w:r w:rsidRPr="001A3962">
        <w:rPr>
          <w:rFonts w:eastAsia="Arial Unicode MS" w:cs="Calibri"/>
          <w:color w:val="000000"/>
          <w:sz w:val="24"/>
          <w:vertAlign w:val="superscript"/>
        </w:rPr>
        <w:t>2</w:t>
      </w:r>
      <w:r w:rsidRPr="001A3962">
        <w:rPr>
          <w:rFonts w:eastAsia="Arial Unicode MS" w:cs="Calibri"/>
          <w:color w:val="000000"/>
          <w:sz w:val="24"/>
        </w:rPr>
        <w:t xml:space="preserve"> </w:t>
      </w:r>
    </w:p>
    <w:p w:rsidR="004E0276" w:rsidRPr="001A3962" w:rsidRDefault="007235EB" w:rsidP="004E0276">
      <w:pPr>
        <w:spacing w:before="30"/>
        <w:jc w:val="both"/>
        <w:rPr>
          <w:rFonts w:cs="Calibri"/>
          <w:color w:val="000000"/>
          <w:sz w:val="24"/>
          <w:szCs w:val="20"/>
        </w:rPr>
      </w:pPr>
      <w:r w:rsidRPr="001A3962">
        <w:rPr>
          <w:rFonts w:cs="Calibri"/>
          <w:color w:val="000000"/>
          <w:sz w:val="24"/>
          <w:szCs w:val="20"/>
        </w:rPr>
        <w:t xml:space="preserve">      Здание имеет 1 вход и 2</w:t>
      </w:r>
      <w:r w:rsidR="004E0276" w:rsidRPr="001A3962">
        <w:rPr>
          <w:rFonts w:cs="Calibri"/>
          <w:color w:val="000000"/>
          <w:sz w:val="24"/>
          <w:szCs w:val="20"/>
        </w:rPr>
        <w:t xml:space="preserve"> эвакуационных выхода. Состояние их и подъездных путей удовлетворительное.</w:t>
      </w:r>
    </w:p>
    <w:p w:rsidR="004E0276" w:rsidRPr="001A3962" w:rsidRDefault="004E0276" w:rsidP="004E0276">
      <w:pPr>
        <w:ind w:left="150" w:right="150"/>
        <w:jc w:val="both"/>
        <w:rPr>
          <w:rFonts w:cs="Calibri"/>
          <w:color w:val="000000"/>
          <w:sz w:val="24"/>
          <w:szCs w:val="20"/>
        </w:rPr>
      </w:pPr>
      <w:r w:rsidRPr="001A3962">
        <w:rPr>
          <w:rFonts w:cs="Calibri"/>
          <w:color w:val="000000"/>
          <w:sz w:val="24"/>
          <w:szCs w:val="20"/>
        </w:rPr>
        <w:t>Территория ОУ граничит  со всех сторон: с севера, с юга, с запада, с востока –   с жилой зоной;</w:t>
      </w:r>
    </w:p>
    <w:p w:rsidR="004E0276" w:rsidRPr="000C549C" w:rsidRDefault="004E0276" w:rsidP="000C549C">
      <w:pPr>
        <w:spacing w:before="30"/>
        <w:rPr>
          <w:rFonts w:cs="Calibri"/>
          <w:color w:val="000000"/>
          <w:szCs w:val="20"/>
        </w:rPr>
      </w:pPr>
      <w:r w:rsidRPr="001A3962">
        <w:rPr>
          <w:rFonts w:cs="Calibri"/>
          <w:color w:val="000000"/>
          <w:sz w:val="24"/>
          <w:szCs w:val="20"/>
        </w:rPr>
        <w:t xml:space="preserve">             - въезд на территорию осуществляется  через ворота, а  вход --  калитки </w:t>
      </w:r>
      <w:r w:rsidRPr="001A3962">
        <w:rPr>
          <w:rFonts w:cs="Calibri"/>
          <w:color w:val="000000"/>
          <w:szCs w:val="20"/>
        </w:rPr>
        <w:t>.</w:t>
      </w:r>
    </w:p>
    <w:p w:rsidR="004E0276" w:rsidRPr="00BD75E6" w:rsidRDefault="004E0276" w:rsidP="004E0276">
      <w:pPr>
        <w:spacing w:after="120" w:line="360" w:lineRule="auto"/>
        <w:ind w:left="708" w:right="150" w:firstLine="708"/>
        <w:jc w:val="both"/>
        <w:rPr>
          <w:rFonts w:eastAsia="Arial Unicode MS" w:cs="Calibri"/>
          <w:b/>
          <w:i/>
          <w:color w:val="000000"/>
        </w:rPr>
      </w:pPr>
      <w:r w:rsidRPr="001A3962">
        <w:rPr>
          <w:rFonts w:eastAsia="Arial Unicode MS" w:cs="Calibri"/>
          <w:b/>
          <w:i/>
          <w:color w:val="000000"/>
          <w:sz w:val="24"/>
        </w:rPr>
        <w:t>Должностные лица и работники МКОУ «</w:t>
      </w:r>
      <w:r w:rsidR="009A6EB1">
        <w:rPr>
          <w:rFonts w:eastAsia="Arial Unicode MS" w:cs="Calibri"/>
          <w:b/>
          <w:i/>
          <w:color w:val="000000"/>
          <w:sz w:val="24"/>
        </w:rPr>
        <w:t>Моллакент</w:t>
      </w:r>
      <w:r w:rsidR="001A3962">
        <w:rPr>
          <w:rFonts w:eastAsia="Arial Unicode MS" w:cs="Calibri"/>
          <w:b/>
          <w:i/>
          <w:color w:val="000000"/>
          <w:sz w:val="24"/>
        </w:rPr>
        <w:t>ская</w:t>
      </w:r>
      <w:r w:rsidR="007235EB" w:rsidRPr="001A3962">
        <w:rPr>
          <w:rFonts w:eastAsia="Arial Unicode MS" w:cs="Calibri"/>
          <w:b/>
          <w:i/>
          <w:color w:val="000000"/>
          <w:sz w:val="24"/>
        </w:rPr>
        <w:t xml:space="preserve"> </w:t>
      </w:r>
      <w:r w:rsidR="001A3962">
        <w:rPr>
          <w:rFonts w:eastAsia="Arial Unicode MS" w:cs="Calibri"/>
          <w:b/>
          <w:i/>
          <w:color w:val="000000"/>
          <w:sz w:val="24"/>
        </w:rPr>
        <w:t xml:space="preserve"> СОШ </w:t>
      </w:r>
      <w:r w:rsidRPr="001A3962">
        <w:rPr>
          <w:rFonts w:eastAsia="Arial Unicode MS" w:cs="Calibri"/>
          <w:b/>
          <w:i/>
          <w:color w:val="000000"/>
          <w:sz w:val="24"/>
        </w:rPr>
        <w:t>»</w:t>
      </w:r>
    </w:p>
    <w:tbl>
      <w:tblPr>
        <w:tblW w:w="10472" w:type="dxa"/>
        <w:jc w:val="center"/>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7"/>
        <w:gridCol w:w="2693"/>
        <w:gridCol w:w="4827"/>
        <w:gridCol w:w="1825"/>
      </w:tblGrid>
      <w:tr w:rsidR="004E0276" w:rsidRPr="00BD75E6" w:rsidTr="000C549C">
        <w:trPr>
          <w:jc w:val="center"/>
        </w:trPr>
        <w:tc>
          <w:tcPr>
            <w:tcW w:w="1127" w:type="dxa"/>
            <w:tcBorders>
              <w:top w:val="single" w:sz="4" w:space="0" w:color="auto"/>
              <w:left w:val="single" w:sz="4" w:space="0" w:color="auto"/>
              <w:bottom w:val="single" w:sz="4" w:space="0" w:color="auto"/>
              <w:right w:val="single" w:sz="4" w:space="0" w:color="auto"/>
            </w:tcBorders>
          </w:tcPr>
          <w:p w:rsidR="004E0276" w:rsidRPr="000C549C" w:rsidRDefault="004E0276" w:rsidP="00853288">
            <w:pPr>
              <w:spacing w:before="30" w:after="30"/>
              <w:jc w:val="center"/>
              <w:rPr>
                <w:rFonts w:cs="Calibri"/>
                <w:b/>
                <w:color w:val="000000"/>
                <w:sz w:val="24"/>
                <w:szCs w:val="20"/>
              </w:rPr>
            </w:pPr>
            <w:r w:rsidRPr="000C549C">
              <w:rPr>
                <w:rFonts w:cs="Calibri"/>
                <w:b/>
                <w:color w:val="000000"/>
                <w:sz w:val="24"/>
                <w:szCs w:val="20"/>
              </w:rPr>
              <w:t>№ п/п</w:t>
            </w:r>
          </w:p>
        </w:tc>
        <w:tc>
          <w:tcPr>
            <w:tcW w:w="2693" w:type="dxa"/>
            <w:tcBorders>
              <w:top w:val="single" w:sz="4" w:space="0" w:color="auto"/>
              <w:left w:val="single" w:sz="4" w:space="0" w:color="auto"/>
              <w:bottom w:val="single" w:sz="4" w:space="0" w:color="auto"/>
              <w:right w:val="single" w:sz="4" w:space="0" w:color="auto"/>
            </w:tcBorders>
          </w:tcPr>
          <w:p w:rsidR="004E0276" w:rsidRPr="000C549C" w:rsidRDefault="004E0276" w:rsidP="00853288">
            <w:pPr>
              <w:spacing w:before="30" w:after="30"/>
              <w:jc w:val="center"/>
              <w:rPr>
                <w:rFonts w:cs="Calibri"/>
                <w:b/>
                <w:color w:val="000000"/>
                <w:sz w:val="24"/>
                <w:szCs w:val="20"/>
              </w:rPr>
            </w:pPr>
            <w:r w:rsidRPr="000C549C">
              <w:rPr>
                <w:rFonts w:cs="Calibri"/>
                <w:b/>
                <w:color w:val="000000"/>
                <w:sz w:val="24"/>
                <w:szCs w:val="20"/>
              </w:rPr>
              <w:t>Должность</w:t>
            </w:r>
          </w:p>
        </w:tc>
        <w:tc>
          <w:tcPr>
            <w:tcW w:w="4827" w:type="dxa"/>
            <w:tcBorders>
              <w:top w:val="single" w:sz="4" w:space="0" w:color="auto"/>
              <w:left w:val="single" w:sz="4" w:space="0" w:color="auto"/>
              <w:bottom w:val="single" w:sz="4" w:space="0" w:color="auto"/>
              <w:right w:val="single" w:sz="4" w:space="0" w:color="auto"/>
            </w:tcBorders>
          </w:tcPr>
          <w:p w:rsidR="004E0276" w:rsidRPr="000C549C" w:rsidRDefault="004E0276" w:rsidP="00853288">
            <w:pPr>
              <w:spacing w:before="30" w:after="30"/>
              <w:jc w:val="center"/>
              <w:rPr>
                <w:rFonts w:cs="Calibri"/>
                <w:b/>
                <w:color w:val="000000"/>
                <w:sz w:val="24"/>
                <w:szCs w:val="20"/>
              </w:rPr>
            </w:pPr>
            <w:r w:rsidRPr="000C549C">
              <w:rPr>
                <w:rFonts w:cs="Calibri"/>
                <w:b/>
                <w:color w:val="000000"/>
                <w:sz w:val="24"/>
                <w:szCs w:val="20"/>
              </w:rPr>
              <w:t>Ф. И. О.</w:t>
            </w:r>
          </w:p>
        </w:tc>
        <w:tc>
          <w:tcPr>
            <w:tcW w:w="1825" w:type="dxa"/>
            <w:tcBorders>
              <w:top w:val="single" w:sz="4" w:space="0" w:color="auto"/>
              <w:left w:val="single" w:sz="4" w:space="0" w:color="auto"/>
              <w:bottom w:val="single" w:sz="4" w:space="0" w:color="auto"/>
              <w:right w:val="single" w:sz="4" w:space="0" w:color="auto"/>
            </w:tcBorders>
          </w:tcPr>
          <w:p w:rsidR="004E0276" w:rsidRPr="000C549C" w:rsidRDefault="004E0276" w:rsidP="00853288">
            <w:pPr>
              <w:spacing w:before="30" w:after="30"/>
              <w:jc w:val="center"/>
              <w:rPr>
                <w:rFonts w:cs="Calibri"/>
                <w:b/>
                <w:color w:val="000000"/>
                <w:sz w:val="24"/>
                <w:szCs w:val="20"/>
              </w:rPr>
            </w:pPr>
            <w:r w:rsidRPr="000C549C">
              <w:rPr>
                <w:rFonts w:cs="Calibri"/>
                <w:b/>
                <w:color w:val="000000"/>
                <w:sz w:val="24"/>
                <w:szCs w:val="20"/>
              </w:rPr>
              <w:t>Телефоны</w:t>
            </w:r>
          </w:p>
        </w:tc>
      </w:tr>
      <w:tr w:rsidR="004E0276" w:rsidRPr="00BD75E6" w:rsidTr="000C549C">
        <w:trPr>
          <w:jc w:val="center"/>
        </w:trPr>
        <w:tc>
          <w:tcPr>
            <w:tcW w:w="1127" w:type="dxa"/>
            <w:tcBorders>
              <w:top w:val="single" w:sz="4" w:space="0" w:color="auto"/>
              <w:left w:val="single" w:sz="4" w:space="0" w:color="auto"/>
              <w:bottom w:val="single" w:sz="4" w:space="0" w:color="auto"/>
              <w:right w:val="single" w:sz="4" w:space="0" w:color="auto"/>
            </w:tcBorders>
          </w:tcPr>
          <w:p w:rsidR="004E0276" w:rsidRPr="000C549C" w:rsidRDefault="004E0276" w:rsidP="00853288">
            <w:pPr>
              <w:spacing w:before="30" w:after="30"/>
              <w:jc w:val="center"/>
              <w:rPr>
                <w:rFonts w:cs="Calibri"/>
                <w:color w:val="000000"/>
                <w:sz w:val="24"/>
                <w:szCs w:val="20"/>
              </w:rPr>
            </w:pPr>
            <w:r w:rsidRPr="000C549C">
              <w:rPr>
                <w:rFonts w:cs="Calibri"/>
                <w:color w:val="000000"/>
                <w:sz w:val="24"/>
                <w:szCs w:val="20"/>
              </w:rPr>
              <w:t>1</w:t>
            </w:r>
          </w:p>
        </w:tc>
        <w:tc>
          <w:tcPr>
            <w:tcW w:w="2693" w:type="dxa"/>
            <w:tcBorders>
              <w:top w:val="single" w:sz="4" w:space="0" w:color="auto"/>
              <w:left w:val="single" w:sz="4" w:space="0" w:color="auto"/>
              <w:bottom w:val="single" w:sz="4" w:space="0" w:color="auto"/>
              <w:right w:val="single" w:sz="4" w:space="0" w:color="auto"/>
            </w:tcBorders>
          </w:tcPr>
          <w:p w:rsidR="004E0276" w:rsidRPr="000C549C" w:rsidRDefault="004E0276" w:rsidP="00853288">
            <w:pPr>
              <w:spacing w:before="30" w:after="30"/>
              <w:jc w:val="center"/>
              <w:rPr>
                <w:rFonts w:cs="Calibri"/>
                <w:color w:val="000000"/>
                <w:sz w:val="24"/>
                <w:szCs w:val="20"/>
              </w:rPr>
            </w:pPr>
            <w:r w:rsidRPr="000C549C">
              <w:rPr>
                <w:rFonts w:cs="Calibri"/>
                <w:color w:val="000000"/>
                <w:sz w:val="24"/>
                <w:szCs w:val="20"/>
              </w:rPr>
              <w:t>Директор школы</w:t>
            </w:r>
          </w:p>
        </w:tc>
        <w:tc>
          <w:tcPr>
            <w:tcW w:w="4827" w:type="dxa"/>
            <w:tcBorders>
              <w:top w:val="single" w:sz="4" w:space="0" w:color="auto"/>
              <w:left w:val="single" w:sz="4" w:space="0" w:color="auto"/>
              <w:bottom w:val="single" w:sz="4" w:space="0" w:color="auto"/>
              <w:right w:val="single" w:sz="4" w:space="0" w:color="auto"/>
            </w:tcBorders>
          </w:tcPr>
          <w:p w:rsidR="004E0276" w:rsidRPr="000C549C" w:rsidRDefault="007513EC" w:rsidP="007235EB">
            <w:pPr>
              <w:spacing w:before="30" w:after="30"/>
              <w:rPr>
                <w:rFonts w:cs="Calibri"/>
                <w:color w:val="000000"/>
                <w:sz w:val="24"/>
                <w:szCs w:val="20"/>
              </w:rPr>
            </w:pPr>
            <w:r>
              <w:rPr>
                <w:rFonts w:cs="Calibri"/>
                <w:bCs/>
                <w:color w:val="000000"/>
                <w:sz w:val="24"/>
                <w:szCs w:val="20"/>
                <w:shd w:val="clear" w:color="auto" w:fill="FFFFFF"/>
              </w:rPr>
              <w:t>Ибрагимов Фикрет Селимханович</w:t>
            </w:r>
          </w:p>
        </w:tc>
        <w:tc>
          <w:tcPr>
            <w:tcW w:w="1825" w:type="dxa"/>
            <w:tcBorders>
              <w:top w:val="single" w:sz="4" w:space="0" w:color="auto"/>
              <w:left w:val="single" w:sz="4" w:space="0" w:color="auto"/>
              <w:bottom w:val="single" w:sz="4" w:space="0" w:color="auto"/>
              <w:right w:val="single" w:sz="4" w:space="0" w:color="auto"/>
            </w:tcBorders>
          </w:tcPr>
          <w:p w:rsidR="004E0276" w:rsidRPr="000C549C" w:rsidRDefault="004E0276" w:rsidP="007513EC">
            <w:pPr>
              <w:spacing w:before="30" w:after="30"/>
              <w:jc w:val="center"/>
              <w:rPr>
                <w:rFonts w:cs="Calibri"/>
                <w:color w:val="000000"/>
                <w:sz w:val="24"/>
                <w:szCs w:val="20"/>
              </w:rPr>
            </w:pPr>
            <w:r w:rsidRPr="000C549C">
              <w:rPr>
                <w:rFonts w:cs="Calibri"/>
                <w:color w:val="000000"/>
                <w:sz w:val="24"/>
                <w:szCs w:val="20"/>
              </w:rPr>
              <w:t>89</w:t>
            </w:r>
            <w:r w:rsidR="007235EB" w:rsidRPr="000C549C">
              <w:rPr>
                <w:rFonts w:cs="Calibri"/>
                <w:color w:val="000000"/>
                <w:sz w:val="24"/>
                <w:szCs w:val="20"/>
              </w:rPr>
              <w:t>28</w:t>
            </w:r>
            <w:r w:rsidR="001A3962" w:rsidRPr="000C549C">
              <w:rPr>
                <w:rFonts w:cs="Calibri"/>
                <w:color w:val="000000"/>
                <w:sz w:val="24"/>
                <w:szCs w:val="20"/>
              </w:rPr>
              <w:t>5</w:t>
            </w:r>
            <w:r w:rsidR="007513EC">
              <w:rPr>
                <w:rFonts w:cs="Calibri"/>
                <w:color w:val="000000"/>
                <w:sz w:val="24"/>
                <w:szCs w:val="20"/>
              </w:rPr>
              <w:t>630461</w:t>
            </w:r>
          </w:p>
        </w:tc>
      </w:tr>
      <w:tr w:rsidR="004E0276" w:rsidRPr="00BD75E6" w:rsidTr="000C549C">
        <w:trPr>
          <w:jc w:val="center"/>
        </w:trPr>
        <w:tc>
          <w:tcPr>
            <w:tcW w:w="1127" w:type="dxa"/>
            <w:tcBorders>
              <w:top w:val="single" w:sz="4" w:space="0" w:color="auto"/>
              <w:left w:val="single" w:sz="4" w:space="0" w:color="auto"/>
              <w:bottom w:val="single" w:sz="4" w:space="0" w:color="auto"/>
              <w:right w:val="single" w:sz="4" w:space="0" w:color="auto"/>
            </w:tcBorders>
          </w:tcPr>
          <w:p w:rsidR="004E0276" w:rsidRPr="000C549C" w:rsidRDefault="004E0276" w:rsidP="00853288">
            <w:pPr>
              <w:spacing w:before="30" w:after="30"/>
              <w:jc w:val="center"/>
              <w:rPr>
                <w:rFonts w:cs="Calibri"/>
                <w:color w:val="000000"/>
                <w:sz w:val="24"/>
                <w:szCs w:val="20"/>
              </w:rPr>
            </w:pPr>
            <w:r w:rsidRPr="000C549C">
              <w:rPr>
                <w:rFonts w:cs="Calibri"/>
                <w:color w:val="000000"/>
                <w:sz w:val="24"/>
                <w:szCs w:val="20"/>
              </w:rPr>
              <w:t>2</w:t>
            </w:r>
          </w:p>
        </w:tc>
        <w:tc>
          <w:tcPr>
            <w:tcW w:w="2693" w:type="dxa"/>
            <w:tcBorders>
              <w:top w:val="single" w:sz="4" w:space="0" w:color="auto"/>
              <w:left w:val="single" w:sz="4" w:space="0" w:color="auto"/>
              <w:bottom w:val="single" w:sz="4" w:space="0" w:color="auto"/>
              <w:right w:val="single" w:sz="4" w:space="0" w:color="auto"/>
            </w:tcBorders>
          </w:tcPr>
          <w:p w:rsidR="004E0276" w:rsidRPr="000C549C" w:rsidRDefault="00975D50" w:rsidP="00975D50">
            <w:pPr>
              <w:spacing w:before="30" w:after="30"/>
              <w:rPr>
                <w:rFonts w:cs="Calibri"/>
                <w:color w:val="000000"/>
                <w:sz w:val="24"/>
                <w:szCs w:val="20"/>
              </w:rPr>
            </w:pPr>
            <w:r w:rsidRPr="000C549C">
              <w:rPr>
                <w:rFonts w:cs="Calibri"/>
                <w:color w:val="000000"/>
                <w:sz w:val="24"/>
                <w:szCs w:val="20"/>
              </w:rPr>
              <w:t>Зам. д</w:t>
            </w:r>
            <w:r w:rsidR="004E0276" w:rsidRPr="000C549C">
              <w:rPr>
                <w:rFonts w:cs="Calibri"/>
                <w:color w:val="000000"/>
                <w:sz w:val="24"/>
                <w:szCs w:val="20"/>
              </w:rPr>
              <w:t>ир</w:t>
            </w:r>
            <w:r w:rsidRPr="000C549C">
              <w:rPr>
                <w:rFonts w:cs="Calibri"/>
                <w:color w:val="000000"/>
                <w:sz w:val="24"/>
                <w:szCs w:val="20"/>
              </w:rPr>
              <w:t xml:space="preserve">ектора </w:t>
            </w:r>
            <w:r w:rsidR="004E0276" w:rsidRPr="000C549C">
              <w:rPr>
                <w:rFonts w:cs="Calibri"/>
                <w:color w:val="000000"/>
                <w:sz w:val="24"/>
                <w:szCs w:val="20"/>
              </w:rPr>
              <w:t xml:space="preserve"> по УВР </w:t>
            </w:r>
          </w:p>
        </w:tc>
        <w:tc>
          <w:tcPr>
            <w:tcW w:w="4827" w:type="dxa"/>
            <w:tcBorders>
              <w:top w:val="single" w:sz="4" w:space="0" w:color="auto"/>
              <w:left w:val="single" w:sz="4" w:space="0" w:color="auto"/>
              <w:bottom w:val="single" w:sz="4" w:space="0" w:color="auto"/>
              <w:right w:val="single" w:sz="4" w:space="0" w:color="auto"/>
            </w:tcBorders>
          </w:tcPr>
          <w:p w:rsidR="004E0276" w:rsidRPr="000C549C" w:rsidRDefault="007513EC" w:rsidP="00853288">
            <w:pPr>
              <w:spacing w:before="30" w:after="30"/>
              <w:rPr>
                <w:rFonts w:cs="Calibri"/>
                <w:color w:val="000000"/>
                <w:sz w:val="24"/>
                <w:szCs w:val="20"/>
              </w:rPr>
            </w:pPr>
            <w:r>
              <w:rPr>
                <w:rFonts w:cs="Calibri"/>
                <w:color w:val="000000"/>
                <w:sz w:val="24"/>
                <w:szCs w:val="20"/>
              </w:rPr>
              <w:t>Султанов Мирзебала Муслимович</w:t>
            </w:r>
          </w:p>
        </w:tc>
        <w:tc>
          <w:tcPr>
            <w:tcW w:w="1825" w:type="dxa"/>
            <w:tcBorders>
              <w:top w:val="single" w:sz="4" w:space="0" w:color="auto"/>
              <w:left w:val="single" w:sz="4" w:space="0" w:color="auto"/>
              <w:bottom w:val="single" w:sz="4" w:space="0" w:color="auto"/>
              <w:right w:val="single" w:sz="4" w:space="0" w:color="auto"/>
            </w:tcBorders>
          </w:tcPr>
          <w:p w:rsidR="004E0276" w:rsidRPr="000C549C" w:rsidRDefault="009A6EB1" w:rsidP="00853288">
            <w:pPr>
              <w:spacing w:before="30" w:after="30"/>
              <w:jc w:val="center"/>
              <w:rPr>
                <w:rFonts w:cs="Calibri"/>
                <w:color w:val="000000"/>
                <w:sz w:val="24"/>
                <w:szCs w:val="20"/>
              </w:rPr>
            </w:pPr>
            <w:r>
              <w:rPr>
                <w:rFonts w:cs="Calibri"/>
                <w:color w:val="000000"/>
                <w:sz w:val="24"/>
                <w:szCs w:val="20"/>
              </w:rPr>
              <w:t>89285438599</w:t>
            </w:r>
          </w:p>
        </w:tc>
      </w:tr>
      <w:tr w:rsidR="004E0276" w:rsidRPr="00BD75E6" w:rsidTr="000C549C">
        <w:trPr>
          <w:jc w:val="center"/>
        </w:trPr>
        <w:tc>
          <w:tcPr>
            <w:tcW w:w="1127" w:type="dxa"/>
            <w:tcBorders>
              <w:top w:val="single" w:sz="4" w:space="0" w:color="auto"/>
              <w:left w:val="single" w:sz="4" w:space="0" w:color="auto"/>
              <w:bottom w:val="single" w:sz="4" w:space="0" w:color="auto"/>
              <w:right w:val="single" w:sz="4" w:space="0" w:color="auto"/>
            </w:tcBorders>
          </w:tcPr>
          <w:p w:rsidR="004E0276" w:rsidRPr="000C549C" w:rsidRDefault="004E0276" w:rsidP="00853288">
            <w:pPr>
              <w:spacing w:before="30" w:after="30"/>
              <w:jc w:val="center"/>
              <w:rPr>
                <w:rFonts w:cs="Calibri"/>
                <w:color w:val="000000"/>
                <w:sz w:val="24"/>
                <w:szCs w:val="20"/>
              </w:rPr>
            </w:pPr>
            <w:r w:rsidRPr="000C549C">
              <w:rPr>
                <w:rFonts w:cs="Calibri"/>
                <w:color w:val="000000"/>
                <w:sz w:val="24"/>
                <w:szCs w:val="20"/>
              </w:rPr>
              <w:t>3</w:t>
            </w:r>
          </w:p>
        </w:tc>
        <w:tc>
          <w:tcPr>
            <w:tcW w:w="2693" w:type="dxa"/>
            <w:tcBorders>
              <w:top w:val="single" w:sz="4" w:space="0" w:color="auto"/>
              <w:left w:val="single" w:sz="4" w:space="0" w:color="auto"/>
              <w:bottom w:val="single" w:sz="4" w:space="0" w:color="auto"/>
              <w:right w:val="single" w:sz="4" w:space="0" w:color="auto"/>
            </w:tcBorders>
          </w:tcPr>
          <w:p w:rsidR="004E0276" w:rsidRPr="000C549C" w:rsidRDefault="004E0276" w:rsidP="00853288">
            <w:pPr>
              <w:spacing w:before="30" w:after="30"/>
              <w:jc w:val="center"/>
              <w:rPr>
                <w:rFonts w:cs="Calibri"/>
                <w:color w:val="000000"/>
                <w:sz w:val="24"/>
                <w:szCs w:val="20"/>
              </w:rPr>
            </w:pPr>
            <w:r w:rsidRPr="000C549C">
              <w:rPr>
                <w:rFonts w:cs="Calibri"/>
                <w:color w:val="000000"/>
                <w:sz w:val="24"/>
                <w:szCs w:val="20"/>
              </w:rPr>
              <w:t>Зам. дир</w:t>
            </w:r>
            <w:r w:rsidR="00975D50" w:rsidRPr="000C549C">
              <w:rPr>
                <w:rFonts w:cs="Calibri"/>
                <w:color w:val="000000"/>
                <w:sz w:val="24"/>
                <w:szCs w:val="20"/>
              </w:rPr>
              <w:t>ектора</w:t>
            </w:r>
            <w:r w:rsidRPr="000C549C">
              <w:rPr>
                <w:rFonts w:cs="Calibri"/>
                <w:color w:val="000000"/>
                <w:sz w:val="24"/>
                <w:szCs w:val="20"/>
              </w:rPr>
              <w:t xml:space="preserve"> по ВР</w:t>
            </w:r>
          </w:p>
        </w:tc>
        <w:tc>
          <w:tcPr>
            <w:tcW w:w="4827" w:type="dxa"/>
            <w:tcBorders>
              <w:top w:val="single" w:sz="4" w:space="0" w:color="auto"/>
              <w:left w:val="single" w:sz="4" w:space="0" w:color="auto"/>
              <w:bottom w:val="single" w:sz="4" w:space="0" w:color="auto"/>
              <w:right w:val="single" w:sz="4" w:space="0" w:color="auto"/>
            </w:tcBorders>
          </w:tcPr>
          <w:p w:rsidR="004E0276" w:rsidRPr="000C549C" w:rsidRDefault="007513EC" w:rsidP="00853288">
            <w:pPr>
              <w:spacing w:before="30" w:after="30"/>
              <w:rPr>
                <w:rFonts w:cs="Calibri"/>
                <w:color w:val="000000"/>
                <w:sz w:val="24"/>
                <w:szCs w:val="20"/>
              </w:rPr>
            </w:pPr>
            <w:r>
              <w:rPr>
                <w:rFonts w:cs="Calibri"/>
                <w:color w:val="000000"/>
                <w:sz w:val="24"/>
                <w:szCs w:val="20"/>
              </w:rPr>
              <w:t>Алиева Раисат Рамазановна</w:t>
            </w:r>
          </w:p>
        </w:tc>
        <w:tc>
          <w:tcPr>
            <w:tcW w:w="1825" w:type="dxa"/>
            <w:tcBorders>
              <w:top w:val="single" w:sz="4" w:space="0" w:color="auto"/>
              <w:left w:val="single" w:sz="4" w:space="0" w:color="auto"/>
              <w:bottom w:val="single" w:sz="4" w:space="0" w:color="auto"/>
              <w:right w:val="single" w:sz="4" w:space="0" w:color="auto"/>
            </w:tcBorders>
          </w:tcPr>
          <w:p w:rsidR="004E0276" w:rsidRPr="000C549C" w:rsidRDefault="009A6EB1" w:rsidP="00975D50">
            <w:pPr>
              <w:spacing w:before="30" w:after="30"/>
              <w:rPr>
                <w:rFonts w:cs="Calibri"/>
                <w:color w:val="000000"/>
                <w:sz w:val="24"/>
                <w:szCs w:val="20"/>
              </w:rPr>
            </w:pPr>
            <w:r>
              <w:rPr>
                <w:rFonts w:cs="Calibri"/>
                <w:color w:val="000000"/>
                <w:sz w:val="24"/>
                <w:szCs w:val="20"/>
              </w:rPr>
              <w:t>89289807784</w:t>
            </w:r>
          </w:p>
        </w:tc>
      </w:tr>
      <w:tr w:rsidR="004E0276" w:rsidRPr="00BD75E6" w:rsidTr="000C549C">
        <w:trPr>
          <w:jc w:val="center"/>
        </w:trPr>
        <w:tc>
          <w:tcPr>
            <w:tcW w:w="1127" w:type="dxa"/>
            <w:tcBorders>
              <w:top w:val="single" w:sz="4" w:space="0" w:color="auto"/>
              <w:left w:val="single" w:sz="4" w:space="0" w:color="auto"/>
              <w:bottom w:val="single" w:sz="4" w:space="0" w:color="auto"/>
              <w:right w:val="single" w:sz="4" w:space="0" w:color="auto"/>
            </w:tcBorders>
          </w:tcPr>
          <w:p w:rsidR="004E0276" w:rsidRPr="000C549C" w:rsidRDefault="000B7F3B" w:rsidP="00853288">
            <w:pPr>
              <w:spacing w:before="30" w:after="30"/>
              <w:jc w:val="center"/>
              <w:rPr>
                <w:rFonts w:cs="Calibri"/>
                <w:color w:val="000000"/>
                <w:sz w:val="24"/>
                <w:szCs w:val="20"/>
              </w:rPr>
            </w:pPr>
            <w:r>
              <w:rPr>
                <w:rFonts w:cs="Calibri"/>
                <w:color w:val="000000"/>
                <w:sz w:val="24"/>
                <w:szCs w:val="20"/>
              </w:rPr>
              <w:t>4</w:t>
            </w:r>
          </w:p>
        </w:tc>
        <w:tc>
          <w:tcPr>
            <w:tcW w:w="2693" w:type="dxa"/>
            <w:tcBorders>
              <w:top w:val="single" w:sz="4" w:space="0" w:color="auto"/>
              <w:left w:val="single" w:sz="4" w:space="0" w:color="auto"/>
              <w:bottom w:val="single" w:sz="4" w:space="0" w:color="auto"/>
              <w:right w:val="single" w:sz="4" w:space="0" w:color="auto"/>
            </w:tcBorders>
          </w:tcPr>
          <w:p w:rsidR="004E0276" w:rsidRPr="000C549C" w:rsidRDefault="004E0276" w:rsidP="00853288">
            <w:pPr>
              <w:spacing w:before="30" w:after="30"/>
              <w:jc w:val="center"/>
              <w:rPr>
                <w:rFonts w:cs="Calibri"/>
                <w:color w:val="000000"/>
                <w:sz w:val="24"/>
                <w:szCs w:val="20"/>
              </w:rPr>
            </w:pPr>
            <w:r w:rsidRPr="000C549C">
              <w:rPr>
                <w:rFonts w:cs="Calibri"/>
                <w:color w:val="000000"/>
                <w:sz w:val="24"/>
                <w:szCs w:val="20"/>
              </w:rPr>
              <w:t>Учитель ОБЖ</w:t>
            </w:r>
          </w:p>
        </w:tc>
        <w:tc>
          <w:tcPr>
            <w:tcW w:w="4827" w:type="dxa"/>
            <w:tcBorders>
              <w:top w:val="single" w:sz="4" w:space="0" w:color="auto"/>
              <w:left w:val="single" w:sz="4" w:space="0" w:color="auto"/>
              <w:bottom w:val="single" w:sz="4" w:space="0" w:color="auto"/>
              <w:right w:val="single" w:sz="4" w:space="0" w:color="auto"/>
            </w:tcBorders>
          </w:tcPr>
          <w:p w:rsidR="004E0276" w:rsidRPr="000C549C" w:rsidRDefault="007513EC" w:rsidP="00F2021B">
            <w:pPr>
              <w:spacing w:before="30" w:after="30"/>
              <w:rPr>
                <w:rFonts w:cs="Calibri"/>
                <w:color w:val="000000"/>
                <w:sz w:val="24"/>
                <w:szCs w:val="20"/>
              </w:rPr>
            </w:pPr>
            <w:r>
              <w:rPr>
                <w:rFonts w:cs="Calibri"/>
                <w:color w:val="000000"/>
                <w:sz w:val="24"/>
                <w:szCs w:val="20"/>
              </w:rPr>
              <w:t>Хаметов Фазил Хаметович</w:t>
            </w:r>
          </w:p>
        </w:tc>
        <w:tc>
          <w:tcPr>
            <w:tcW w:w="1825" w:type="dxa"/>
            <w:tcBorders>
              <w:top w:val="single" w:sz="4" w:space="0" w:color="auto"/>
              <w:left w:val="single" w:sz="4" w:space="0" w:color="auto"/>
              <w:bottom w:val="single" w:sz="4" w:space="0" w:color="auto"/>
              <w:right w:val="single" w:sz="4" w:space="0" w:color="auto"/>
            </w:tcBorders>
          </w:tcPr>
          <w:p w:rsidR="004E0276" w:rsidRPr="000C549C" w:rsidRDefault="0080125E" w:rsidP="00975D50">
            <w:pPr>
              <w:spacing w:before="30" w:after="30"/>
              <w:rPr>
                <w:rFonts w:cs="Calibri"/>
                <w:color w:val="000000"/>
                <w:sz w:val="24"/>
                <w:szCs w:val="20"/>
              </w:rPr>
            </w:pPr>
            <w:r>
              <w:rPr>
                <w:rFonts w:cs="Calibri"/>
                <w:color w:val="000000"/>
                <w:sz w:val="24"/>
                <w:szCs w:val="20"/>
              </w:rPr>
              <w:t>89285563930</w:t>
            </w:r>
          </w:p>
        </w:tc>
      </w:tr>
    </w:tbl>
    <w:p w:rsidR="000B7F3B" w:rsidRDefault="000B7F3B" w:rsidP="004E0276">
      <w:pPr>
        <w:spacing w:after="120" w:line="360" w:lineRule="auto"/>
        <w:ind w:right="150"/>
        <w:jc w:val="both"/>
        <w:rPr>
          <w:rFonts w:eastAsia="Arial Unicode MS" w:cs="Calibri"/>
          <w:color w:val="000000"/>
          <w:sz w:val="28"/>
          <w:szCs w:val="20"/>
        </w:rPr>
      </w:pPr>
    </w:p>
    <w:p w:rsidR="004E0276" w:rsidRPr="000C549C" w:rsidRDefault="004E0276" w:rsidP="004E0276">
      <w:pPr>
        <w:spacing w:after="120" w:line="360" w:lineRule="auto"/>
        <w:ind w:right="150"/>
        <w:jc w:val="both"/>
        <w:rPr>
          <w:rFonts w:eastAsia="Arial Unicode MS" w:cs="Calibri"/>
          <w:color w:val="000000"/>
          <w:sz w:val="28"/>
          <w:szCs w:val="20"/>
        </w:rPr>
      </w:pPr>
      <w:r w:rsidRPr="000C549C">
        <w:rPr>
          <w:rFonts w:eastAsia="Arial Unicode MS" w:cs="Calibri"/>
          <w:color w:val="000000"/>
          <w:sz w:val="28"/>
          <w:szCs w:val="20"/>
        </w:rPr>
        <w:t xml:space="preserve">Работники территориального органа МВД России по Дербентскому району  обслуживающие школу: </w:t>
      </w:r>
    </w:p>
    <w:p w:rsidR="004E0276" w:rsidRPr="000C549C" w:rsidRDefault="004E0276" w:rsidP="004E0276">
      <w:pPr>
        <w:spacing w:after="120" w:line="360" w:lineRule="auto"/>
        <w:ind w:right="150"/>
        <w:jc w:val="both"/>
        <w:rPr>
          <w:rFonts w:eastAsia="Arial Unicode MS" w:cs="Calibri"/>
          <w:color w:val="000000"/>
          <w:sz w:val="28"/>
          <w:szCs w:val="20"/>
        </w:rPr>
      </w:pPr>
      <w:r w:rsidRPr="000C549C">
        <w:rPr>
          <w:rFonts w:eastAsia="Arial Unicode MS" w:cs="Calibri"/>
          <w:color w:val="000000"/>
          <w:sz w:val="28"/>
          <w:szCs w:val="20"/>
        </w:rPr>
        <w:t xml:space="preserve">ИПДН – </w:t>
      </w:r>
      <w:r w:rsidR="006B0A1D">
        <w:rPr>
          <w:rFonts w:eastAsia="Arial Unicode MS" w:cs="Calibri"/>
          <w:color w:val="000000"/>
          <w:sz w:val="28"/>
          <w:szCs w:val="20"/>
        </w:rPr>
        <w:t>Кадиев Асеф Алиманович</w:t>
      </w:r>
      <w:r w:rsidRPr="000C549C">
        <w:rPr>
          <w:rFonts w:eastAsia="Arial Unicode MS" w:cs="Calibri"/>
          <w:color w:val="000000"/>
          <w:sz w:val="28"/>
          <w:szCs w:val="20"/>
        </w:rPr>
        <w:t>.</w:t>
      </w:r>
    </w:p>
    <w:p w:rsidR="004E0276" w:rsidRPr="000C549C" w:rsidRDefault="004E0276" w:rsidP="004E0276">
      <w:pPr>
        <w:spacing w:after="120" w:line="360" w:lineRule="auto"/>
        <w:ind w:right="150"/>
        <w:jc w:val="both"/>
        <w:rPr>
          <w:rFonts w:eastAsia="Arial Unicode MS" w:cs="Calibri"/>
          <w:color w:val="000000"/>
          <w:sz w:val="28"/>
          <w:szCs w:val="20"/>
        </w:rPr>
      </w:pPr>
      <w:r w:rsidRPr="000C549C">
        <w:rPr>
          <w:rFonts w:eastAsia="Arial Unicode MS" w:cs="Calibri"/>
          <w:color w:val="000000"/>
          <w:sz w:val="28"/>
          <w:szCs w:val="20"/>
        </w:rPr>
        <w:t>УУП—</w:t>
      </w:r>
      <w:r w:rsidR="006B0A1D">
        <w:rPr>
          <w:rFonts w:eastAsia="Arial Unicode MS" w:cs="Calibri"/>
          <w:color w:val="000000"/>
          <w:sz w:val="28"/>
          <w:szCs w:val="20"/>
        </w:rPr>
        <w:t>Рагимов Нурали Байрамович</w:t>
      </w:r>
    </w:p>
    <w:p w:rsidR="004E0276" w:rsidRPr="000C549C" w:rsidRDefault="004E0276" w:rsidP="004E0276">
      <w:pPr>
        <w:spacing w:after="120" w:line="360" w:lineRule="auto"/>
        <w:ind w:right="150"/>
        <w:jc w:val="both"/>
        <w:rPr>
          <w:rFonts w:eastAsia="Arial Unicode MS" w:cs="Calibri"/>
          <w:color w:val="000000"/>
          <w:sz w:val="24"/>
          <w:szCs w:val="20"/>
        </w:rPr>
      </w:pPr>
      <w:r w:rsidRPr="000C549C">
        <w:rPr>
          <w:rFonts w:eastAsia="Arial Unicode MS" w:cs="Calibri"/>
          <w:color w:val="000000"/>
          <w:sz w:val="28"/>
          <w:szCs w:val="20"/>
        </w:rPr>
        <w:t xml:space="preserve">О/УР – </w:t>
      </w:r>
      <w:r w:rsidR="006B0A1D">
        <w:rPr>
          <w:rFonts w:eastAsia="Arial Unicode MS" w:cs="Calibri"/>
          <w:color w:val="000000"/>
          <w:sz w:val="28"/>
          <w:szCs w:val="20"/>
        </w:rPr>
        <w:t>Алисветов Марат</w:t>
      </w:r>
      <w:r w:rsidRPr="000C549C">
        <w:rPr>
          <w:rFonts w:eastAsia="Arial Unicode MS" w:cs="Calibri"/>
          <w:color w:val="000000"/>
          <w:sz w:val="24"/>
          <w:szCs w:val="20"/>
        </w:rPr>
        <w:t>.</w:t>
      </w:r>
    </w:p>
    <w:p w:rsidR="004E0276" w:rsidRPr="00BD75E6" w:rsidRDefault="004E0276" w:rsidP="004E0276"/>
    <w:p w:rsidR="004E0276" w:rsidRDefault="004E0276" w:rsidP="004E0276"/>
    <w:p w:rsidR="007513EC" w:rsidRPr="00BD75E6" w:rsidRDefault="007513EC" w:rsidP="004E0276"/>
    <w:p w:rsidR="004E0276" w:rsidRPr="00156437" w:rsidRDefault="000C549C" w:rsidP="004E0276">
      <w:pPr>
        <w:rPr>
          <w:sz w:val="48"/>
        </w:rPr>
      </w:pPr>
      <w:r>
        <w:lastRenderedPageBreak/>
        <w:t xml:space="preserve">                                     </w:t>
      </w:r>
      <w:r w:rsidR="004E0276" w:rsidRPr="00156437">
        <w:rPr>
          <w:b/>
          <w:sz w:val="28"/>
        </w:rPr>
        <w:t xml:space="preserve">  Характеристика МКОУ «</w:t>
      </w:r>
      <w:r w:rsidR="007513EC">
        <w:rPr>
          <w:b/>
          <w:sz w:val="28"/>
        </w:rPr>
        <w:t>Моллакент</w:t>
      </w:r>
      <w:r w:rsidR="002E1371" w:rsidRPr="00156437">
        <w:rPr>
          <w:b/>
          <w:sz w:val="28"/>
        </w:rPr>
        <w:t xml:space="preserve">ская </w:t>
      </w:r>
      <w:r w:rsidR="004E0276" w:rsidRPr="00156437">
        <w:rPr>
          <w:b/>
          <w:sz w:val="28"/>
        </w:rPr>
        <w:t xml:space="preserve"> СОШ</w:t>
      </w:r>
      <w:r w:rsidR="002E1371" w:rsidRPr="00156437">
        <w:rPr>
          <w:b/>
          <w:sz w:val="28"/>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1"/>
        <w:gridCol w:w="1276"/>
        <w:gridCol w:w="1275"/>
        <w:gridCol w:w="1276"/>
      </w:tblGrid>
      <w:tr w:rsidR="004E0276" w:rsidRPr="00BD75E6" w:rsidTr="000C549C">
        <w:tc>
          <w:tcPr>
            <w:tcW w:w="6521" w:type="dxa"/>
            <w:shd w:val="clear" w:color="auto" w:fill="auto"/>
          </w:tcPr>
          <w:p w:rsidR="004E0276" w:rsidRPr="000C549C" w:rsidRDefault="004E0276" w:rsidP="00853288">
            <w:pPr>
              <w:rPr>
                <w:rFonts w:eastAsia="Calibri"/>
                <w:sz w:val="24"/>
              </w:rPr>
            </w:pPr>
            <w:r w:rsidRPr="000C549C">
              <w:rPr>
                <w:rFonts w:eastAsia="Calibri"/>
                <w:sz w:val="24"/>
              </w:rPr>
              <w:t xml:space="preserve">                                               Содержание </w:t>
            </w:r>
          </w:p>
        </w:tc>
        <w:tc>
          <w:tcPr>
            <w:tcW w:w="1276" w:type="dxa"/>
            <w:shd w:val="clear" w:color="auto" w:fill="auto"/>
          </w:tcPr>
          <w:p w:rsidR="004E0276" w:rsidRPr="00BD75E6" w:rsidRDefault="004E0276" w:rsidP="00853288">
            <w:pPr>
              <w:rPr>
                <w:rFonts w:eastAsia="Calibri"/>
              </w:rPr>
            </w:pPr>
            <w:r w:rsidRPr="00BD75E6">
              <w:rPr>
                <w:rFonts w:eastAsia="Calibri"/>
              </w:rPr>
              <w:t>Учебный</w:t>
            </w:r>
          </w:p>
          <w:p w:rsidR="004E0276" w:rsidRPr="00BD75E6" w:rsidRDefault="00E42385" w:rsidP="00853288">
            <w:pPr>
              <w:rPr>
                <w:rFonts w:eastAsia="Calibri"/>
              </w:rPr>
            </w:pPr>
            <w:r>
              <w:rPr>
                <w:rFonts w:eastAsia="Calibri"/>
              </w:rPr>
              <w:t>год 2016</w:t>
            </w:r>
            <w:r w:rsidR="004E0276" w:rsidRPr="00BD75E6">
              <w:rPr>
                <w:rFonts w:eastAsia="Calibri"/>
              </w:rPr>
              <w:t>/201</w:t>
            </w:r>
            <w:r>
              <w:rPr>
                <w:rFonts w:eastAsia="Calibri"/>
              </w:rPr>
              <w:t>7</w:t>
            </w:r>
          </w:p>
        </w:tc>
        <w:tc>
          <w:tcPr>
            <w:tcW w:w="1275" w:type="dxa"/>
            <w:shd w:val="clear" w:color="auto" w:fill="auto"/>
          </w:tcPr>
          <w:p w:rsidR="004E0276" w:rsidRPr="00BD75E6" w:rsidRDefault="004E0276" w:rsidP="00853288">
            <w:pPr>
              <w:rPr>
                <w:rFonts w:eastAsia="Calibri"/>
              </w:rPr>
            </w:pPr>
            <w:r w:rsidRPr="00BD75E6">
              <w:rPr>
                <w:rFonts w:eastAsia="Calibri"/>
              </w:rPr>
              <w:t>Учебный</w:t>
            </w:r>
          </w:p>
          <w:p w:rsidR="004E0276" w:rsidRPr="00BD75E6" w:rsidRDefault="004E0276" w:rsidP="00853288">
            <w:pPr>
              <w:rPr>
                <w:rFonts w:eastAsia="Calibri"/>
              </w:rPr>
            </w:pPr>
            <w:r w:rsidRPr="00BD75E6">
              <w:rPr>
                <w:rFonts w:eastAsia="Calibri"/>
              </w:rPr>
              <w:t xml:space="preserve">Год </w:t>
            </w:r>
            <w:r w:rsidR="00E42385">
              <w:rPr>
                <w:rFonts w:eastAsia="Calibri"/>
              </w:rPr>
              <w:t>2017</w:t>
            </w:r>
            <w:r w:rsidRPr="00BD75E6">
              <w:rPr>
                <w:rFonts w:eastAsia="Calibri"/>
              </w:rPr>
              <w:t>/201</w:t>
            </w:r>
            <w:r w:rsidR="00E42385">
              <w:rPr>
                <w:rFonts w:eastAsia="Calibri"/>
              </w:rPr>
              <w:t>8</w:t>
            </w:r>
          </w:p>
        </w:tc>
        <w:tc>
          <w:tcPr>
            <w:tcW w:w="1276" w:type="dxa"/>
            <w:shd w:val="clear" w:color="auto" w:fill="auto"/>
          </w:tcPr>
          <w:p w:rsidR="004E0276" w:rsidRPr="00BD75E6" w:rsidRDefault="004E0276" w:rsidP="00853288">
            <w:pPr>
              <w:rPr>
                <w:rFonts w:eastAsia="Calibri"/>
              </w:rPr>
            </w:pPr>
            <w:r w:rsidRPr="00BD75E6">
              <w:rPr>
                <w:rFonts w:eastAsia="Calibri"/>
              </w:rPr>
              <w:t>Учебный</w:t>
            </w:r>
          </w:p>
          <w:p w:rsidR="004E0276" w:rsidRPr="00BD75E6" w:rsidRDefault="00E42385" w:rsidP="00853288">
            <w:pPr>
              <w:rPr>
                <w:rFonts w:eastAsia="Calibri"/>
              </w:rPr>
            </w:pPr>
            <w:r>
              <w:rPr>
                <w:rFonts w:eastAsia="Calibri"/>
              </w:rPr>
              <w:t>Год 2018</w:t>
            </w:r>
            <w:r w:rsidR="004E0276" w:rsidRPr="00BD75E6">
              <w:rPr>
                <w:rFonts w:eastAsia="Calibri"/>
              </w:rPr>
              <w:t>/201</w:t>
            </w:r>
            <w:r>
              <w:rPr>
                <w:rFonts w:eastAsia="Calibri"/>
              </w:rPr>
              <w:t>9</w:t>
            </w:r>
          </w:p>
        </w:tc>
      </w:tr>
      <w:tr w:rsidR="004E0276" w:rsidRPr="00BD75E6" w:rsidTr="000C549C">
        <w:tc>
          <w:tcPr>
            <w:tcW w:w="6521" w:type="dxa"/>
            <w:shd w:val="clear" w:color="auto" w:fill="auto"/>
          </w:tcPr>
          <w:p w:rsidR="004E0276" w:rsidRPr="000C549C" w:rsidRDefault="004E0276" w:rsidP="00853288">
            <w:pPr>
              <w:rPr>
                <w:rFonts w:eastAsia="Calibri"/>
                <w:sz w:val="24"/>
              </w:rPr>
            </w:pPr>
            <w:r w:rsidRPr="000C549C">
              <w:rPr>
                <w:rFonts w:eastAsia="Calibri"/>
                <w:sz w:val="24"/>
              </w:rPr>
              <w:t>Общая численность воспитанников на начало года</w:t>
            </w:r>
          </w:p>
        </w:tc>
        <w:tc>
          <w:tcPr>
            <w:tcW w:w="1276" w:type="dxa"/>
            <w:shd w:val="clear" w:color="auto" w:fill="auto"/>
          </w:tcPr>
          <w:p w:rsidR="004E0276" w:rsidRPr="00BD75E6" w:rsidRDefault="007513EC" w:rsidP="00853288">
            <w:pPr>
              <w:rPr>
                <w:rFonts w:eastAsia="Calibri"/>
              </w:rPr>
            </w:pPr>
            <w:r>
              <w:rPr>
                <w:rFonts w:eastAsia="Calibri"/>
              </w:rPr>
              <w:t>128</w:t>
            </w:r>
          </w:p>
        </w:tc>
        <w:tc>
          <w:tcPr>
            <w:tcW w:w="1275" w:type="dxa"/>
            <w:shd w:val="clear" w:color="auto" w:fill="auto"/>
          </w:tcPr>
          <w:p w:rsidR="004E0276" w:rsidRPr="00BD75E6" w:rsidRDefault="007513EC" w:rsidP="00853288">
            <w:pPr>
              <w:rPr>
                <w:rFonts w:eastAsia="Calibri"/>
              </w:rPr>
            </w:pPr>
            <w:r>
              <w:rPr>
                <w:rFonts w:eastAsia="Calibri"/>
              </w:rPr>
              <w:t>130</w:t>
            </w:r>
          </w:p>
        </w:tc>
        <w:tc>
          <w:tcPr>
            <w:tcW w:w="1276" w:type="dxa"/>
            <w:shd w:val="clear" w:color="auto" w:fill="auto"/>
          </w:tcPr>
          <w:p w:rsidR="004E0276" w:rsidRPr="00BD75E6" w:rsidRDefault="007513EC" w:rsidP="00EB09D6">
            <w:pPr>
              <w:rPr>
                <w:rFonts w:eastAsia="Calibri"/>
              </w:rPr>
            </w:pPr>
            <w:r>
              <w:rPr>
                <w:rFonts w:eastAsia="Calibri"/>
              </w:rPr>
              <w:t>130</w:t>
            </w:r>
          </w:p>
        </w:tc>
      </w:tr>
      <w:tr w:rsidR="004E0276" w:rsidRPr="00BD75E6" w:rsidTr="000C549C">
        <w:tc>
          <w:tcPr>
            <w:tcW w:w="6521" w:type="dxa"/>
            <w:shd w:val="clear" w:color="auto" w:fill="auto"/>
          </w:tcPr>
          <w:p w:rsidR="004E0276" w:rsidRPr="000C549C" w:rsidRDefault="004E0276" w:rsidP="00853288">
            <w:pPr>
              <w:rPr>
                <w:rFonts w:eastAsia="Calibri"/>
                <w:sz w:val="24"/>
              </w:rPr>
            </w:pPr>
            <w:r w:rsidRPr="000C549C">
              <w:rPr>
                <w:rFonts w:eastAsia="Calibri"/>
                <w:sz w:val="24"/>
              </w:rPr>
              <w:t>Количество несовершеннолетних, состоящих на учете ПДН.</w:t>
            </w:r>
          </w:p>
        </w:tc>
        <w:tc>
          <w:tcPr>
            <w:tcW w:w="1276" w:type="dxa"/>
            <w:shd w:val="clear" w:color="auto" w:fill="auto"/>
          </w:tcPr>
          <w:p w:rsidR="004E0276" w:rsidRPr="00BD75E6" w:rsidRDefault="004E0276" w:rsidP="00853288">
            <w:pPr>
              <w:rPr>
                <w:rFonts w:eastAsia="Calibri"/>
              </w:rPr>
            </w:pPr>
            <w:r w:rsidRPr="00BD75E6">
              <w:rPr>
                <w:rFonts w:eastAsia="Calibri"/>
              </w:rPr>
              <w:t>0</w:t>
            </w:r>
          </w:p>
        </w:tc>
        <w:tc>
          <w:tcPr>
            <w:tcW w:w="1275" w:type="dxa"/>
            <w:shd w:val="clear" w:color="auto" w:fill="auto"/>
          </w:tcPr>
          <w:p w:rsidR="004E0276" w:rsidRPr="00BD75E6" w:rsidRDefault="004E0276" w:rsidP="00853288">
            <w:pPr>
              <w:rPr>
                <w:rFonts w:eastAsia="Calibri"/>
              </w:rPr>
            </w:pPr>
            <w:r w:rsidRPr="00BD75E6">
              <w:rPr>
                <w:rFonts w:eastAsia="Calibri"/>
              </w:rPr>
              <w:t>0</w:t>
            </w:r>
          </w:p>
        </w:tc>
        <w:tc>
          <w:tcPr>
            <w:tcW w:w="1276" w:type="dxa"/>
            <w:shd w:val="clear" w:color="auto" w:fill="auto"/>
          </w:tcPr>
          <w:p w:rsidR="004E0276" w:rsidRPr="00BD75E6" w:rsidRDefault="00E42385" w:rsidP="00853288">
            <w:pPr>
              <w:rPr>
                <w:rFonts w:eastAsia="Calibri"/>
              </w:rPr>
            </w:pPr>
            <w:r>
              <w:rPr>
                <w:rFonts w:eastAsia="Calibri"/>
              </w:rPr>
              <w:t>0</w:t>
            </w:r>
          </w:p>
        </w:tc>
      </w:tr>
      <w:tr w:rsidR="004E0276" w:rsidRPr="00BD75E6" w:rsidTr="000C549C">
        <w:tc>
          <w:tcPr>
            <w:tcW w:w="6521" w:type="dxa"/>
            <w:shd w:val="clear" w:color="auto" w:fill="auto"/>
          </w:tcPr>
          <w:p w:rsidR="004E0276" w:rsidRPr="000C549C" w:rsidRDefault="004E0276" w:rsidP="00853288">
            <w:pPr>
              <w:rPr>
                <w:rFonts w:eastAsia="Calibri"/>
                <w:sz w:val="24"/>
              </w:rPr>
            </w:pPr>
            <w:r w:rsidRPr="000C549C">
              <w:rPr>
                <w:rFonts w:eastAsia="Calibri"/>
                <w:sz w:val="24"/>
              </w:rPr>
              <w:t>Количество родителей  или иных законных представителей, отрицательно влияющих на детей, состоящих на учете ПДН</w:t>
            </w:r>
          </w:p>
        </w:tc>
        <w:tc>
          <w:tcPr>
            <w:tcW w:w="1276" w:type="dxa"/>
            <w:shd w:val="clear" w:color="auto" w:fill="auto"/>
          </w:tcPr>
          <w:p w:rsidR="004E0276" w:rsidRPr="00BD75E6" w:rsidRDefault="004E0276" w:rsidP="00853288">
            <w:pPr>
              <w:rPr>
                <w:rFonts w:eastAsia="Calibri"/>
              </w:rPr>
            </w:pPr>
            <w:r w:rsidRPr="00BD75E6">
              <w:rPr>
                <w:rFonts w:eastAsia="Calibri"/>
              </w:rPr>
              <w:t>0</w:t>
            </w:r>
          </w:p>
        </w:tc>
        <w:tc>
          <w:tcPr>
            <w:tcW w:w="1275" w:type="dxa"/>
            <w:shd w:val="clear" w:color="auto" w:fill="auto"/>
          </w:tcPr>
          <w:p w:rsidR="004E0276" w:rsidRPr="00BD75E6" w:rsidRDefault="004E0276" w:rsidP="00853288">
            <w:pPr>
              <w:rPr>
                <w:rFonts w:eastAsia="Calibri"/>
              </w:rPr>
            </w:pPr>
            <w:r w:rsidRPr="00BD75E6">
              <w:rPr>
                <w:rFonts w:eastAsia="Calibri"/>
              </w:rPr>
              <w:t>0</w:t>
            </w:r>
          </w:p>
        </w:tc>
        <w:tc>
          <w:tcPr>
            <w:tcW w:w="1276" w:type="dxa"/>
            <w:shd w:val="clear" w:color="auto" w:fill="auto"/>
          </w:tcPr>
          <w:p w:rsidR="004E0276" w:rsidRPr="00BD75E6" w:rsidRDefault="004E0276" w:rsidP="00853288">
            <w:pPr>
              <w:rPr>
                <w:rFonts w:eastAsia="Calibri"/>
              </w:rPr>
            </w:pPr>
            <w:r w:rsidRPr="00BD75E6">
              <w:rPr>
                <w:rFonts w:eastAsia="Calibri"/>
              </w:rPr>
              <w:t>0</w:t>
            </w:r>
          </w:p>
        </w:tc>
      </w:tr>
      <w:tr w:rsidR="004E0276" w:rsidRPr="00BD75E6" w:rsidTr="000C549C">
        <w:tc>
          <w:tcPr>
            <w:tcW w:w="6521" w:type="dxa"/>
            <w:shd w:val="clear" w:color="auto" w:fill="auto"/>
          </w:tcPr>
          <w:p w:rsidR="004E0276" w:rsidRPr="000C549C" w:rsidRDefault="004E0276" w:rsidP="00853288">
            <w:pPr>
              <w:rPr>
                <w:rFonts w:eastAsia="Calibri"/>
                <w:sz w:val="24"/>
              </w:rPr>
            </w:pPr>
            <w:r w:rsidRPr="000C549C">
              <w:rPr>
                <w:rFonts w:eastAsia="Calibri"/>
                <w:sz w:val="24"/>
              </w:rPr>
              <w:t>Количество семей:</w:t>
            </w:r>
          </w:p>
          <w:p w:rsidR="004E0276" w:rsidRPr="000C549C" w:rsidRDefault="004E0276" w:rsidP="00853288">
            <w:pPr>
              <w:rPr>
                <w:rFonts w:eastAsia="Calibri"/>
                <w:sz w:val="24"/>
              </w:rPr>
            </w:pPr>
            <w:r w:rsidRPr="000C549C">
              <w:rPr>
                <w:rFonts w:eastAsia="Calibri"/>
                <w:sz w:val="24"/>
              </w:rPr>
              <w:t>малообеспеченных,</w:t>
            </w:r>
          </w:p>
          <w:p w:rsidR="004E0276" w:rsidRPr="000C549C" w:rsidRDefault="004E0276" w:rsidP="00853288">
            <w:pPr>
              <w:rPr>
                <w:rFonts w:eastAsia="Calibri"/>
                <w:sz w:val="24"/>
              </w:rPr>
            </w:pPr>
            <w:r w:rsidRPr="000C549C">
              <w:rPr>
                <w:rFonts w:eastAsia="Calibri"/>
                <w:sz w:val="24"/>
              </w:rPr>
              <w:t>многодетных</w:t>
            </w:r>
          </w:p>
        </w:tc>
        <w:tc>
          <w:tcPr>
            <w:tcW w:w="1276" w:type="dxa"/>
            <w:shd w:val="clear" w:color="auto" w:fill="auto"/>
          </w:tcPr>
          <w:p w:rsidR="004E0276" w:rsidRPr="00BD75E6" w:rsidRDefault="004E0276" w:rsidP="00853288">
            <w:pPr>
              <w:rPr>
                <w:rFonts w:eastAsia="Calibri"/>
              </w:rPr>
            </w:pPr>
          </w:p>
          <w:p w:rsidR="004E0276" w:rsidRPr="00BD75E6" w:rsidRDefault="00E42385" w:rsidP="00853288">
            <w:pPr>
              <w:rPr>
                <w:rFonts w:eastAsia="Calibri"/>
              </w:rPr>
            </w:pPr>
            <w:r>
              <w:rPr>
                <w:rFonts w:eastAsia="Calibri"/>
              </w:rPr>
              <w:t>6</w:t>
            </w:r>
          </w:p>
          <w:p w:rsidR="004E0276" w:rsidRPr="00BD75E6" w:rsidRDefault="003D6092" w:rsidP="00853288">
            <w:pPr>
              <w:rPr>
                <w:rFonts w:eastAsia="Calibri"/>
              </w:rPr>
            </w:pPr>
            <w:r>
              <w:rPr>
                <w:rFonts w:eastAsia="Calibri"/>
              </w:rPr>
              <w:t>29</w:t>
            </w:r>
          </w:p>
        </w:tc>
        <w:tc>
          <w:tcPr>
            <w:tcW w:w="1275" w:type="dxa"/>
            <w:shd w:val="clear" w:color="auto" w:fill="auto"/>
          </w:tcPr>
          <w:p w:rsidR="004E0276" w:rsidRPr="00BD75E6" w:rsidRDefault="004E0276" w:rsidP="00853288">
            <w:pPr>
              <w:rPr>
                <w:rFonts w:eastAsia="Calibri"/>
              </w:rPr>
            </w:pPr>
          </w:p>
          <w:p w:rsidR="004E0276" w:rsidRPr="00BD75E6" w:rsidRDefault="00156437" w:rsidP="00853288">
            <w:pPr>
              <w:rPr>
                <w:rFonts w:eastAsia="Calibri"/>
              </w:rPr>
            </w:pPr>
            <w:r>
              <w:rPr>
                <w:rFonts w:eastAsia="Calibri"/>
              </w:rPr>
              <w:t>8</w:t>
            </w:r>
          </w:p>
          <w:p w:rsidR="004E0276" w:rsidRPr="00BD75E6" w:rsidRDefault="003D6092" w:rsidP="00853288">
            <w:pPr>
              <w:rPr>
                <w:rFonts w:eastAsia="Calibri"/>
              </w:rPr>
            </w:pPr>
            <w:r>
              <w:rPr>
                <w:rFonts w:eastAsia="Calibri"/>
              </w:rPr>
              <w:t>27</w:t>
            </w:r>
          </w:p>
        </w:tc>
        <w:tc>
          <w:tcPr>
            <w:tcW w:w="1276" w:type="dxa"/>
            <w:shd w:val="clear" w:color="auto" w:fill="auto"/>
          </w:tcPr>
          <w:p w:rsidR="004E0276" w:rsidRPr="00BD75E6" w:rsidRDefault="004E0276" w:rsidP="00853288">
            <w:pPr>
              <w:rPr>
                <w:rFonts w:eastAsia="Calibri"/>
              </w:rPr>
            </w:pPr>
          </w:p>
          <w:p w:rsidR="00281F8D" w:rsidRDefault="00E42385" w:rsidP="00853288">
            <w:pPr>
              <w:rPr>
                <w:rFonts w:eastAsia="Calibri"/>
              </w:rPr>
            </w:pPr>
            <w:r>
              <w:rPr>
                <w:rFonts w:eastAsia="Calibri"/>
              </w:rPr>
              <w:t>5</w:t>
            </w:r>
          </w:p>
          <w:p w:rsidR="00E42385" w:rsidRPr="00BD75E6" w:rsidRDefault="003D6092" w:rsidP="00853288">
            <w:pPr>
              <w:rPr>
                <w:rFonts w:eastAsia="Calibri"/>
              </w:rPr>
            </w:pPr>
            <w:r>
              <w:rPr>
                <w:rFonts w:eastAsia="Calibri"/>
              </w:rPr>
              <w:t>27</w:t>
            </w:r>
          </w:p>
        </w:tc>
      </w:tr>
      <w:tr w:rsidR="004E0276" w:rsidRPr="00BD75E6" w:rsidTr="000C549C">
        <w:tc>
          <w:tcPr>
            <w:tcW w:w="6521" w:type="dxa"/>
            <w:shd w:val="clear" w:color="auto" w:fill="auto"/>
          </w:tcPr>
          <w:p w:rsidR="004E0276" w:rsidRPr="000C549C" w:rsidRDefault="004E0276" w:rsidP="00853288">
            <w:pPr>
              <w:rPr>
                <w:rFonts w:eastAsia="Calibri"/>
                <w:sz w:val="24"/>
              </w:rPr>
            </w:pPr>
            <w:r w:rsidRPr="000C549C">
              <w:rPr>
                <w:rFonts w:eastAsia="Calibri"/>
                <w:sz w:val="24"/>
              </w:rPr>
              <w:t xml:space="preserve">Количество опекаемых учащихся (воспитанников), опекунов </w:t>
            </w:r>
          </w:p>
        </w:tc>
        <w:tc>
          <w:tcPr>
            <w:tcW w:w="1276" w:type="dxa"/>
            <w:shd w:val="clear" w:color="auto" w:fill="auto"/>
          </w:tcPr>
          <w:p w:rsidR="004E0276" w:rsidRPr="00BD75E6" w:rsidRDefault="007513EC" w:rsidP="00853288">
            <w:pPr>
              <w:rPr>
                <w:rFonts w:eastAsia="Calibri"/>
              </w:rPr>
            </w:pPr>
            <w:r>
              <w:rPr>
                <w:rFonts w:eastAsia="Calibri"/>
              </w:rPr>
              <w:t>0</w:t>
            </w:r>
          </w:p>
        </w:tc>
        <w:tc>
          <w:tcPr>
            <w:tcW w:w="1275" w:type="dxa"/>
            <w:shd w:val="clear" w:color="auto" w:fill="auto"/>
          </w:tcPr>
          <w:p w:rsidR="004E0276" w:rsidRPr="00BD75E6" w:rsidRDefault="00E42385" w:rsidP="00853288">
            <w:pPr>
              <w:rPr>
                <w:rFonts w:eastAsia="Calibri"/>
              </w:rPr>
            </w:pPr>
            <w:r>
              <w:rPr>
                <w:rFonts w:eastAsia="Calibri"/>
              </w:rPr>
              <w:t>0</w:t>
            </w:r>
          </w:p>
        </w:tc>
        <w:tc>
          <w:tcPr>
            <w:tcW w:w="1276" w:type="dxa"/>
            <w:shd w:val="clear" w:color="auto" w:fill="auto"/>
          </w:tcPr>
          <w:p w:rsidR="004E0276" w:rsidRPr="00BD75E6" w:rsidRDefault="00E42385" w:rsidP="00853288">
            <w:pPr>
              <w:rPr>
                <w:rFonts w:eastAsia="Calibri"/>
              </w:rPr>
            </w:pPr>
            <w:r>
              <w:rPr>
                <w:rFonts w:eastAsia="Calibri"/>
              </w:rPr>
              <w:t>0</w:t>
            </w:r>
          </w:p>
        </w:tc>
      </w:tr>
      <w:tr w:rsidR="004E0276" w:rsidRPr="00BD75E6" w:rsidTr="000C549C">
        <w:tc>
          <w:tcPr>
            <w:tcW w:w="6521" w:type="dxa"/>
            <w:shd w:val="clear" w:color="auto" w:fill="auto"/>
          </w:tcPr>
          <w:p w:rsidR="004E0276" w:rsidRPr="000C549C" w:rsidRDefault="004E0276" w:rsidP="00853288">
            <w:pPr>
              <w:rPr>
                <w:rFonts w:eastAsia="Calibri"/>
                <w:sz w:val="24"/>
              </w:rPr>
            </w:pPr>
            <w:r w:rsidRPr="000C549C">
              <w:rPr>
                <w:rFonts w:eastAsia="Calibri"/>
                <w:sz w:val="24"/>
              </w:rPr>
              <w:t>Количество учащихся, проживающих в детских домах, интернатах, приютах</w:t>
            </w:r>
          </w:p>
        </w:tc>
        <w:tc>
          <w:tcPr>
            <w:tcW w:w="1276" w:type="dxa"/>
            <w:shd w:val="clear" w:color="auto" w:fill="auto"/>
          </w:tcPr>
          <w:p w:rsidR="004E0276" w:rsidRPr="00BD75E6" w:rsidRDefault="004E0276" w:rsidP="00853288">
            <w:pPr>
              <w:rPr>
                <w:rFonts w:eastAsia="Calibri"/>
              </w:rPr>
            </w:pPr>
            <w:r w:rsidRPr="00BD75E6">
              <w:rPr>
                <w:rFonts w:eastAsia="Calibri"/>
              </w:rPr>
              <w:t>0</w:t>
            </w:r>
          </w:p>
        </w:tc>
        <w:tc>
          <w:tcPr>
            <w:tcW w:w="1275" w:type="dxa"/>
            <w:shd w:val="clear" w:color="auto" w:fill="auto"/>
          </w:tcPr>
          <w:p w:rsidR="004E0276" w:rsidRPr="00BD75E6" w:rsidRDefault="004E0276" w:rsidP="00853288">
            <w:pPr>
              <w:rPr>
                <w:rFonts w:eastAsia="Calibri"/>
              </w:rPr>
            </w:pPr>
            <w:r w:rsidRPr="00BD75E6">
              <w:rPr>
                <w:rFonts w:eastAsia="Calibri"/>
              </w:rPr>
              <w:t>0</w:t>
            </w:r>
          </w:p>
        </w:tc>
        <w:tc>
          <w:tcPr>
            <w:tcW w:w="1276" w:type="dxa"/>
            <w:shd w:val="clear" w:color="auto" w:fill="auto"/>
          </w:tcPr>
          <w:p w:rsidR="004E0276" w:rsidRPr="00BD75E6" w:rsidRDefault="004E0276" w:rsidP="00853288">
            <w:pPr>
              <w:rPr>
                <w:rFonts w:eastAsia="Calibri"/>
              </w:rPr>
            </w:pPr>
            <w:r w:rsidRPr="00BD75E6">
              <w:rPr>
                <w:rFonts w:eastAsia="Calibri"/>
              </w:rPr>
              <w:t>0</w:t>
            </w:r>
          </w:p>
        </w:tc>
      </w:tr>
    </w:tbl>
    <w:p w:rsidR="006B0A1D" w:rsidRDefault="001713D9" w:rsidP="00156437">
      <w:pPr>
        <w:rPr>
          <w:sz w:val="24"/>
        </w:rPr>
      </w:pPr>
      <w:r>
        <w:t xml:space="preserve">                     </w:t>
      </w:r>
      <w:r w:rsidR="00156437" w:rsidRPr="001713D9">
        <w:rPr>
          <w:sz w:val="24"/>
        </w:rPr>
        <w:t xml:space="preserve"> </w:t>
      </w:r>
    </w:p>
    <w:p w:rsidR="004E0276" w:rsidRPr="001713D9" w:rsidRDefault="00156437" w:rsidP="00156437">
      <w:pPr>
        <w:rPr>
          <w:rFonts w:eastAsia="Calibri"/>
          <w:b/>
          <w:sz w:val="32"/>
          <w:lang w:eastAsia="en-US"/>
        </w:rPr>
      </w:pPr>
      <w:r w:rsidRPr="001713D9">
        <w:rPr>
          <w:sz w:val="24"/>
        </w:rPr>
        <w:t xml:space="preserve"> </w:t>
      </w:r>
      <w:r w:rsidR="00F2021B" w:rsidRPr="001713D9">
        <w:rPr>
          <w:rFonts w:eastAsia="Calibri"/>
          <w:b/>
          <w:sz w:val="32"/>
          <w:lang w:eastAsia="en-US"/>
        </w:rPr>
        <w:t>Роди</w:t>
      </w:r>
      <w:r w:rsidR="004E0276" w:rsidRPr="001713D9">
        <w:rPr>
          <w:rFonts w:eastAsia="Calibri"/>
          <w:b/>
          <w:sz w:val="32"/>
          <w:lang w:eastAsia="en-US"/>
        </w:rPr>
        <w:t xml:space="preserve">тельский комитет  </w:t>
      </w:r>
      <w:r w:rsidR="004E0276" w:rsidRPr="001713D9">
        <w:rPr>
          <w:rFonts w:eastAsia="Calibri"/>
          <w:b/>
          <w:sz w:val="28"/>
          <w:lang w:eastAsia="en-US"/>
        </w:rPr>
        <w:t>МКОУ</w:t>
      </w:r>
      <w:r w:rsidR="004E0276" w:rsidRPr="001713D9">
        <w:rPr>
          <w:rFonts w:eastAsia="Calibri"/>
          <w:sz w:val="28"/>
          <w:lang w:eastAsia="en-US"/>
        </w:rPr>
        <w:t xml:space="preserve"> «</w:t>
      </w:r>
      <w:r w:rsidR="009A6EB1">
        <w:rPr>
          <w:rFonts w:eastAsia="Calibri"/>
          <w:b/>
          <w:sz w:val="32"/>
          <w:lang w:eastAsia="en-US"/>
        </w:rPr>
        <w:t>Моллакент</w:t>
      </w:r>
      <w:r w:rsidRPr="001713D9">
        <w:rPr>
          <w:rFonts w:eastAsia="Calibri"/>
          <w:b/>
          <w:sz w:val="32"/>
          <w:lang w:eastAsia="en-US"/>
        </w:rPr>
        <w:t>ска</w:t>
      </w:r>
      <w:r w:rsidR="009A6EB1">
        <w:rPr>
          <w:rFonts w:eastAsia="Calibri"/>
          <w:b/>
          <w:sz w:val="28"/>
          <w:lang w:eastAsia="en-US"/>
        </w:rPr>
        <w:t>я</w:t>
      </w:r>
      <w:r w:rsidRPr="001713D9">
        <w:rPr>
          <w:rFonts w:eastAsia="Calibri"/>
          <w:b/>
          <w:sz w:val="28"/>
          <w:lang w:eastAsia="en-US"/>
        </w:rPr>
        <w:t xml:space="preserve"> </w:t>
      </w:r>
      <w:r w:rsidR="004E0276" w:rsidRPr="001713D9">
        <w:rPr>
          <w:b/>
          <w:sz w:val="28"/>
        </w:rPr>
        <w:t xml:space="preserve"> СОШ</w:t>
      </w:r>
      <w:r w:rsidR="004E0276" w:rsidRPr="001713D9">
        <w:rPr>
          <w:rFonts w:eastAsia="Calibri"/>
          <w:sz w:val="28"/>
          <w:lang w:eastAsia="en-US"/>
        </w:rPr>
        <w:t>»</w:t>
      </w:r>
    </w:p>
    <w:p w:rsidR="004E0276" w:rsidRPr="001713D9" w:rsidRDefault="004E0276" w:rsidP="004E0276">
      <w:pPr>
        <w:ind w:firstLine="708"/>
        <w:rPr>
          <w:rFonts w:eastAsia="Calibri"/>
          <w:sz w:val="28"/>
          <w:lang w:eastAsia="en-US"/>
        </w:rPr>
      </w:pPr>
      <w:r w:rsidRPr="001713D9">
        <w:rPr>
          <w:rFonts w:eastAsia="Calibri"/>
          <w:sz w:val="28"/>
          <w:lang w:eastAsia="en-US"/>
        </w:rPr>
        <w:t xml:space="preserve">Председатель Родительского комитета: </w:t>
      </w:r>
      <w:r w:rsidR="00156437" w:rsidRPr="001713D9">
        <w:rPr>
          <w:rFonts w:eastAsia="Calibri"/>
          <w:sz w:val="28"/>
          <w:lang w:eastAsia="en-US"/>
        </w:rPr>
        <w:t>Омаров</w:t>
      </w:r>
      <w:r w:rsidR="009A6EB1">
        <w:rPr>
          <w:rFonts w:eastAsia="Calibri"/>
          <w:sz w:val="28"/>
          <w:lang w:eastAsia="en-US"/>
        </w:rPr>
        <w:t>а</w:t>
      </w:r>
      <w:r w:rsidR="00156437" w:rsidRPr="001713D9">
        <w:rPr>
          <w:rFonts w:eastAsia="Calibri"/>
          <w:sz w:val="28"/>
          <w:lang w:eastAsia="en-US"/>
        </w:rPr>
        <w:t xml:space="preserve"> </w:t>
      </w:r>
      <w:r w:rsidR="009A6EB1">
        <w:rPr>
          <w:rFonts w:eastAsia="Calibri"/>
          <w:sz w:val="28"/>
          <w:lang w:eastAsia="en-US"/>
        </w:rPr>
        <w:t>Венера Исамудиновна</w:t>
      </w:r>
    </w:p>
    <w:p w:rsidR="004E0276" w:rsidRPr="001713D9" w:rsidRDefault="004E0276" w:rsidP="004E0276">
      <w:pPr>
        <w:ind w:firstLine="708"/>
        <w:rPr>
          <w:rFonts w:eastAsia="Calibri"/>
          <w:sz w:val="28"/>
          <w:lang w:eastAsia="en-US"/>
        </w:rPr>
      </w:pPr>
      <w:r w:rsidRPr="001713D9">
        <w:rPr>
          <w:rFonts w:eastAsia="Calibri"/>
          <w:sz w:val="28"/>
          <w:lang w:eastAsia="en-US"/>
        </w:rPr>
        <w:t xml:space="preserve">Члены Родительского комитета: </w:t>
      </w:r>
      <w:r w:rsidRPr="001713D9">
        <w:rPr>
          <w:rFonts w:eastAsia="Calibri"/>
          <w:sz w:val="28"/>
          <w:lang w:eastAsia="en-US"/>
        </w:rPr>
        <w:tab/>
      </w:r>
      <w:r w:rsidR="00156437" w:rsidRPr="001713D9">
        <w:rPr>
          <w:rFonts w:eastAsia="Calibri"/>
          <w:sz w:val="28"/>
          <w:lang w:eastAsia="en-US"/>
        </w:rPr>
        <w:t>1.</w:t>
      </w:r>
      <w:r w:rsidR="009A6EB1">
        <w:rPr>
          <w:rFonts w:eastAsia="Calibri"/>
          <w:sz w:val="28"/>
          <w:lang w:eastAsia="en-US"/>
        </w:rPr>
        <w:t>Мирзоева Мария Мирзоевна</w:t>
      </w:r>
    </w:p>
    <w:p w:rsidR="004E0276" w:rsidRPr="001713D9" w:rsidRDefault="00281F8D" w:rsidP="004E0276">
      <w:pPr>
        <w:ind w:firstLine="708"/>
        <w:rPr>
          <w:rFonts w:eastAsia="Calibri"/>
          <w:sz w:val="24"/>
          <w:lang w:eastAsia="en-US"/>
        </w:rPr>
      </w:pPr>
      <w:r w:rsidRPr="001713D9">
        <w:rPr>
          <w:rFonts w:eastAsia="Calibri"/>
          <w:sz w:val="24"/>
          <w:lang w:eastAsia="en-US"/>
        </w:rPr>
        <w:tab/>
      </w:r>
      <w:r w:rsidRPr="001713D9">
        <w:rPr>
          <w:rFonts w:eastAsia="Calibri"/>
          <w:sz w:val="24"/>
          <w:lang w:eastAsia="en-US"/>
        </w:rPr>
        <w:tab/>
      </w:r>
      <w:r w:rsidRPr="001713D9">
        <w:rPr>
          <w:rFonts w:eastAsia="Calibri"/>
          <w:sz w:val="24"/>
          <w:lang w:eastAsia="en-US"/>
        </w:rPr>
        <w:tab/>
      </w:r>
      <w:r w:rsidRPr="001713D9">
        <w:rPr>
          <w:rFonts w:eastAsia="Calibri"/>
          <w:sz w:val="24"/>
          <w:lang w:eastAsia="en-US"/>
        </w:rPr>
        <w:tab/>
        <w:t xml:space="preserve">        </w:t>
      </w:r>
      <w:r w:rsidR="001713D9">
        <w:rPr>
          <w:rFonts w:eastAsia="Calibri"/>
          <w:sz w:val="24"/>
          <w:lang w:eastAsia="en-US"/>
        </w:rPr>
        <w:t xml:space="preserve">        </w:t>
      </w:r>
      <w:r w:rsidRPr="001713D9">
        <w:rPr>
          <w:rFonts w:eastAsia="Calibri"/>
          <w:sz w:val="28"/>
          <w:lang w:eastAsia="en-US"/>
        </w:rPr>
        <w:tab/>
        <w:t>2.</w:t>
      </w:r>
      <w:r w:rsidR="009A6EB1">
        <w:rPr>
          <w:rFonts w:eastAsia="Calibri"/>
          <w:sz w:val="28"/>
          <w:lang w:eastAsia="en-US"/>
        </w:rPr>
        <w:t>Юзбашева Айида Мутаевна</w:t>
      </w:r>
      <w:r w:rsidR="00704728" w:rsidRPr="001713D9">
        <w:rPr>
          <w:rFonts w:eastAsia="Calibri"/>
          <w:sz w:val="28"/>
          <w:lang w:eastAsia="en-US"/>
        </w:rPr>
        <w:t xml:space="preserve"> </w:t>
      </w:r>
    </w:p>
    <w:p w:rsidR="00704728" w:rsidRPr="001713D9" w:rsidRDefault="00C01209" w:rsidP="00704728">
      <w:pPr>
        <w:ind w:firstLine="708"/>
        <w:rPr>
          <w:rFonts w:eastAsia="Calibri"/>
          <w:sz w:val="28"/>
          <w:lang w:eastAsia="en-US"/>
        </w:rPr>
      </w:pPr>
      <w:r w:rsidRPr="001713D9">
        <w:rPr>
          <w:rFonts w:eastAsia="Calibri"/>
          <w:sz w:val="24"/>
          <w:lang w:eastAsia="en-US"/>
        </w:rPr>
        <w:tab/>
      </w:r>
      <w:r w:rsidRPr="001713D9">
        <w:rPr>
          <w:rFonts w:eastAsia="Calibri"/>
          <w:sz w:val="24"/>
          <w:lang w:eastAsia="en-US"/>
        </w:rPr>
        <w:tab/>
      </w:r>
      <w:r w:rsidRPr="001713D9">
        <w:rPr>
          <w:rFonts w:eastAsia="Calibri"/>
          <w:sz w:val="24"/>
          <w:lang w:eastAsia="en-US"/>
        </w:rPr>
        <w:tab/>
      </w:r>
      <w:r w:rsidRPr="001713D9">
        <w:rPr>
          <w:rFonts w:eastAsia="Calibri"/>
          <w:sz w:val="24"/>
          <w:lang w:eastAsia="en-US"/>
        </w:rPr>
        <w:tab/>
      </w:r>
      <w:r w:rsidRPr="001713D9">
        <w:rPr>
          <w:rFonts w:eastAsia="Calibri"/>
          <w:sz w:val="28"/>
          <w:lang w:eastAsia="en-US"/>
        </w:rPr>
        <w:t xml:space="preserve">         </w:t>
      </w:r>
      <w:r w:rsidRPr="001713D9">
        <w:rPr>
          <w:rFonts w:eastAsia="Calibri"/>
          <w:sz w:val="28"/>
          <w:lang w:eastAsia="en-US"/>
        </w:rPr>
        <w:tab/>
      </w:r>
      <w:r w:rsidR="001713D9">
        <w:rPr>
          <w:rFonts w:eastAsia="Calibri"/>
          <w:sz w:val="28"/>
          <w:lang w:eastAsia="en-US"/>
        </w:rPr>
        <w:t xml:space="preserve">            </w:t>
      </w:r>
      <w:r w:rsidR="00281F8D" w:rsidRPr="001713D9">
        <w:rPr>
          <w:rFonts w:eastAsia="Calibri"/>
          <w:sz w:val="28"/>
          <w:lang w:eastAsia="en-US"/>
        </w:rPr>
        <w:t>3</w:t>
      </w:r>
      <w:r w:rsidR="00704728" w:rsidRPr="001713D9">
        <w:rPr>
          <w:rFonts w:eastAsia="Calibri"/>
          <w:sz w:val="28"/>
          <w:lang w:eastAsia="en-US"/>
        </w:rPr>
        <w:t>.</w:t>
      </w:r>
      <w:r w:rsidR="009A6EB1">
        <w:rPr>
          <w:rFonts w:eastAsia="Calibri"/>
          <w:sz w:val="28"/>
          <w:lang w:eastAsia="en-US"/>
        </w:rPr>
        <w:t>Ибрагимова Марина Агамирзоевна</w:t>
      </w:r>
    </w:p>
    <w:p w:rsidR="004E0276" w:rsidRPr="001713D9" w:rsidRDefault="004E0276" w:rsidP="00704728">
      <w:pPr>
        <w:ind w:firstLine="708"/>
        <w:rPr>
          <w:rFonts w:eastAsia="Calibri"/>
          <w:sz w:val="28"/>
          <w:lang w:eastAsia="en-US"/>
        </w:rPr>
      </w:pPr>
      <w:r w:rsidRPr="001713D9">
        <w:rPr>
          <w:rFonts w:eastAsia="Calibri"/>
          <w:sz w:val="28"/>
          <w:lang w:eastAsia="en-US"/>
        </w:rPr>
        <w:t>Также в каждом классе функционирует родительский комитет класса.</w:t>
      </w:r>
    </w:p>
    <w:p w:rsidR="004E0276" w:rsidRPr="001713D9" w:rsidRDefault="004E0276" w:rsidP="004E0276">
      <w:pPr>
        <w:ind w:firstLine="708"/>
        <w:rPr>
          <w:rFonts w:eastAsia="Calibri"/>
          <w:sz w:val="28"/>
          <w:lang w:eastAsia="en-US"/>
        </w:rPr>
      </w:pPr>
      <w:r w:rsidRPr="001713D9">
        <w:rPr>
          <w:rFonts w:eastAsia="Calibri"/>
          <w:sz w:val="28"/>
          <w:lang w:eastAsia="en-US"/>
        </w:rPr>
        <w:t>Председатель и члены Родительского комитета принимали участие:</w:t>
      </w:r>
    </w:p>
    <w:p w:rsidR="004E0276" w:rsidRPr="001713D9" w:rsidRDefault="004E0276" w:rsidP="004E0276">
      <w:pPr>
        <w:ind w:firstLine="708"/>
        <w:rPr>
          <w:rFonts w:eastAsia="Calibri"/>
          <w:sz w:val="28"/>
          <w:lang w:eastAsia="en-US"/>
        </w:rPr>
      </w:pPr>
      <w:r w:rsidRPr="001713D9">
        <w:rPr>
          <w:rFonts w:eastAsia="Calibri"/>
          <w:sz w:val="28"/>
          <w:lang w:eastAsia="en-US"/>
        </w:rPr>
        <w:t xml:space="preserve"> в составлении и утверждении  плана  Родительского совета;</w:t>
      </w:r>
    </w:p>
    <w:p w:rsidR="004E0276" w:rsidRPr="001713D9" w:rsidRDefault="004E0276" w:rsidP="004E0276">
      <w:pPr>
        <w:ind w:firstLine="708"/>
        <w:rPr>
          <w:rFonts w:eastAsia="Calibri" w:cs="Calibri"/>
          <w:iCs/>
          <w:sz w:val="28"/>
          <w:lang w:eastAsia="en-US"/>
        </w:rPr>
      </w:pPr>
      <w:r w:rsidRPr="001713D9">
        <w:rPr>
          <w:rFonts w:eastAsia="Calibri"/>
          <w:sz w:val="28"/>
          <w:lang w:eastAsia="en-US"/>
        </w:rPr>
        <w:t xml:space="preserve"> в проведении Дня знаний (уроков,</w:t>
      </w:r>
      <w:r w:rsidRPr="001713D9">
        <w:rPr>
          <w:rFonts w:eastAsia="Calibri" w:cs="Calibri"/>
          <w:sz w:val="28"/>
          <w:lang w:eastAsia="en-US"/>
        </w:rPr>
        <w:t xml:space="preserve"> </w:t>
      </w:r>
      <w:r w:rsidRPr="001713D9">
        <w:rPr>
          <w:rFonts w:eastAsia="Calibri" w:cs="Calibri"/>
          <w:iCs/>
          <w:sz w:val="28"/>
          <w:lang w:eastAsia="en-US"/>
        </w:rPr>
        <w:t>посвященных  памятным датам российской истории и культуры);</w:t>
      </w:r>
    </w:p>
    <w:p w:rsidR="004E0276" w:rsidRPr="001713D9" w:rsidRDefault="00704728" w:rsidP="004E0276">
      <w:pPr>
        <w:ind w:firstLine="708"/>
        <w:rPr>
          <w:rFonts w:eastAsia="Calibri" w:cs="Calibri"/>
          <w:iCs/>
          <w:sz w:val="28"/>
          <w:lang w:eastAsia="en-US"/>
        </w:rPr>
      </w:pPr>
      <w:r w:rsidRPr="001713D9">
        <w:rPr>
          <w:rFonts w:eastAsia="Calibri" w:cs="Calibri"/>
          <w:iCs/>
          <w:sz w:val="28"/>
          <w:lang w:eastAsia="en-US"/>
        </w:rPr>
        <w:t>в  акции</w:t>
      </w:r>
      <w:r w:rsidR="004E0276" w:rsidRPr="001713D9">
        <w:rPr>
          <w:rFonts w:eastAsia="Calibri" w:cs="Calibri"/>
          <w:iCs/>
          <w:sz w:val="28"/>
          <w:lang w:eastAsia="en-US"/>
        </w:rPr>
        <w:t xml:space="preserve">  «Образование всем детям», которая</w:t>
      </w:r>
      <w:r w:rsidR="000C549C">
        <w:rPr>
          <w:rFonts w:eastAsia="Calibri" w:cs="Calibri"/>
          <w:iCs/>
          <w:sz w:val="28"/>
          <w:lang w:eastAsia="en-US"/>
        </w:rPr>
        <w:t xml:space="preserve"> </w:t>
      </w:r>
      <w:r w:rsidR="004E0276" w:rsidRPr="001713D9">
        <w:rPr>
          <w:rFonts w:eastAsia="Calibri" w:cs="Calibri"/>
          <w:iCs/>
          <w:sz w:val="28"/>
          <w:lang w:eastAsia="en-US"/>
        </w:rPr>
        <w:t xml:space="preserve"> проводилась в целях реализации системы мер по профилактике безнадзорно</w:t>
      </w:r>
      <w:r w:rsidRPr="001713D9">
        <w:rPr>
          <w:rFonts w:eastAsia="Calibri" w:cs="Calibri"/>
          <w:iCs/>
          <w:sz w:val="28"/>
          <w:lang w:eastAsia="en-US"/>
        </w:rPr>
        <w:t>сти и правонарушений несовершен</w:t>
      </w:r>
      <w:r w:rsidR="003F681B">
        <w:rPr>
          <w:rFonts w:eastAsia="Calibri" w:cs="Calibri"/>
          <w:iCs/>
          <w:sz w:val="28"/>
          <w:lang w:eastAsia="en-US"/>
        </w:rPr>
        <w:t>н</w:t>
      </w:r>
      <w:r w:rsidR="004E0276" w:rsidRPr="001713D9">
        <w:rPr>
          <w:rFonts w:eastAsia="Calibri" w:cs="Calibri"/>
          <w:iCs/>
          <w:sz w:val="28"/>
          <w:lang w:eastAsia="en-US"/>
        </w:rPr>
        <w:t>олетних, предотвращения роста количества детей и подростков, не занятых учебой или работой, оказания помощи детям и подросткам, находящимся в социально опасном положении в школе;</w:t>
      </w:r>
    </w:p>
    <w:p w:rsidR="00704728" w:rsidRPr="001713D9" w:rsidRDefault="00704728" w:rsidP="001713D9">
      <w:pPr>
        <w:rPr>
          <w:rFonts w:eastAsia="Calibri" w:cs="Calibri"/>
          <w:iCs/>
          <w:sz w:val="28"/>
          <w:lang w:eastAsia="en-US"/>
        </w:rPr>
      </w:pPr>
    </w:p>
    <w:p w:rsidR="000C549C" w:rsidRDefault="000C549C" w:rsidP="004E0276">
      <w:pPr>
        <w:ind w:firstLine="708"/>
        <w:rPr>
          <w:rFonts w:eastAsia="Calibri" w:cs="Calibri"/>
          <w:iCs/>
          <w:sz w:val="28"/>
          <w:lang w:eastAsia="en-US"/>
        </w:rPr>
      </w:pPr>
    </w:p>
    <w:p w:rsidR="004E0276" w:rsidRPr="001713D9" w:rsidRDefault="004E0276" w:rsidP="004E0276">
      <w:pPr>
        <w:ind w:firstLine="708"/>
        <w:rPr>
          <w:rFonts w:eastAsia="Calibri" w:cs="Calibri"/>
          <w:iCs/>
          <w:sz w:val="28"/>
          <w:lang w:eastAsia="en-US"/>
        </w:rPr>
      </w:pPr>
      <w:r w:rsidRPr="001713D9">
        <w:rPr>
          <w:rFonts w:eastAsia="Calibri" w:cs="Calibri"/>
          <w:iCs/>
          <w:sz w:val="28"/>
          <w:lang w:eastAsia="en-US"/>
        </w:rPr>
        <w:t>в</w:t>
      </w:r>
      <w:r w:rsidR="00704728" w:rsidRPr="001713D9">
        <w:rPr>
          <w:rFonts w:eastAsia="Calibri" w:cs="Calibri"/>
          <w:iCs/>
          <w:sz w:val="28"/>
          <w:lang w:eastAsia="en-US"/>
        </w:rPr>
        <w:t xml:space="preserve"> </w:t>
      </w:r>
      <w:r w:rsidRPr="001713D9">
        <w:rPr>
          <w:rFonts w:eastAsia="Calibri" w:cs="Calibri"/>
          <w:iCs/>
          <w:sz w:val="28"/>
          <w:lang w:eastAsia="en-US"/>
        </w:rPr>
        <w:t xml:space="preserve"> финальном  муниципальном </w:t>
      </w:r>
      <w:r w:rsidR="00704728" w:rsidRPr="001713D9">
        <w:rPr>
          <w:rFonts w:eastAsia="Calibri" w:cs="Calibri"/>
          <w:iCs/>
          <w:sz w:val="28"/>
          <w:lang w:eastAsia="en-US"/>
        </w:rPr>
        <w:t xml:space="preserve"> </w:t>
      </w:r>
      <w:r w:rsidRPr="001713D9">
        <w:rPr>
          <w:rFonts w:eastAsia="Calibri" w:cs="Calibri"/>
          <w:iCs/>
          <w:sz w:val="28"/>
          <w:lang w:eastAsia="en-US"/>
        </w:rPr>
        <w:t xml:space="preserve">этапе акции   интернациональной </w:t>
      </w:r>
      <w:r w:rsidR="00704728" w:rsidRPr="001713D9">
        <w:rPr>
          <w:rFonts w:eastAsia="Calibri" w:cs="Calibri"/>
          <w:iCs/>
          <w:sz w:val="28"/>
          <w:lang w:eastAsia="en-US"/>
        </w:rPr>
        <w:t xml:space="preserve"> </w:t>
      </w:r>
      <w:r w:rsidRPr="001713D9">
        <w:rPr>
          <w:rFonts w:eastAsia="Calibri" w:cs="Calibri"/>
          <w:iCs/>
          <w:sz w:val="28"/>
          <w:lang w:eastAsia="en-US"/>
        </w:rPr>
        <w:t>дружбы по линии органов ученического самоуправления под</w:t>
      </w:r>
      <w:r w:rsidR="00704728" w:rsidRPr="001713D9">
        <w:rPr>
          <w:rFonts w:eastAsia="Calibri" w:cs="Calibri"/>
          <w:iCs/>
          <w:sz w:val="28"/>
          <w:lang w:eastAsia="en-US"/>
        </w:rPr>
        <w:t xml:space="preserve"> </w:t>
      </w:r>
      <w:r w:rsidRPr="001713D9">
        <w:rPr>
          <w:rFonts w:eastAsia="Calibri" w:cs="Calibri"/>
          <w:iCs/>
          <w:sz w:val="28"/>
          <w:lang w:eastAsia="en-US"/>
        </w:rPr>
        <w:t xml:space="preserve"> девизом  «Я, ты, он, она – вместе целая страна», с целью - популяризации исторических и культурных </w:t>
      </w:r>
      <w:r w:rsidR="00704728" w:rsidRPr="001713D9">
        <w:rPr>
          <w:rFonts w:eastAsia="Calibri" w:cs="Calibri"/>
          <w:iCs/>
          <w:sz w:val="28"/>
          <w:lang w:eastAsia="en-US"/>
        </w:rPr>
        <w:t xml:space="preserve"> </w:t>
      </w:r>
      <w:r w:rsidRPr="001713D9">
        <w:rPr>
          <w:rFonts w:eastAsia="Calibri" w:cs="Calibri"/>
          <w:iCs/>
          <w:sz w:val="28"/>
          <w:lang w:eastAsia="en-US"/>
        </w:rPr>
        <w:t>ценностей</w:t>
      </w:r>
      <w:r w:rsidR="00704728" w:rsidRPr="001713D9">
        <w:rPr>
          <w:rFonts w:eastAsia="Calibri" w:cs="Calibri"/>
          <w:iCs/>
          <w:sz w:val="28"/>
          <w:lang w:eastAsia="en-US"/>
        </w:rPr>
        <w:t xml:space="preserve"> </w:t>
      </w:r>
      <w:r w:rsidRPr="001713D9">
        <w:rPr>
          <w:rFonts w:eastAsia="Calibri" w:cs="Calibri"/>
          <w:iCs/>
          <w:sz w:val="28"/>
          <w:lang w:eastAsia="en-US"/>
        </w:rPr>
        <w:t xml:space="preserve"> народов России и Дагестана, приобщение обучающихся к духовным идеалам народной культуры;</w:t>
      </w:r>
    </w:p>
    <w:p w:rsidR="004E0276" w:rsidRPr="001713D9" w:rsidRDefault="004E0276" w:rsidP="004E0276">
      <w:pPr>
        <w:ind w:firstLine="708"/>
        <w:rPr>
          <w:rFonts w:eastAsia="Calibri" w:cs="Calibri"/>
          <w:iCs/>
          <w:sz w:val="28"/>
          <w:lang w:eastAsia="en-US"/>
        </w:rPr>
      </w:pPr>
      <w:r w:rsidRPr="001713D9">
        <w:rPr>
          <w:rFonts w:eastAsia="Calibri" w:cs="Calibri"/>
          <w:iCs/>
          <w:sz w:val="28"/>
          <w:lang w:eastAsia="en-US"/>
        </w:rPr>
        <w:t xml:space="preserve"> - выявление и поддержка творческой инициативы обучающихся, а также их педагогов, изучающих культурное наследие родного края, осваивающих и развивающих традиции народов России и Дагестана;</w:t>
      </w:r>
    </w:p>
    <w:p w:rsidR="004E0276" w:rsidRPr="001713D9" w:rsidRDefault="004E0276" w:rsidP="004E0276">
      <w:pPr>
        <w:ind w:firstLine="708"/>
        <w:rPr>
          <w:rFonts w:eastAsia="Calibri" w:cs="Calibri"/>
          <w:iCs/>
          <w:sz w:val="28"/>
          <w:lang w:eastAsia="en-US"/>
        </w:rPr>
      </w:pPr>
      <w:r w:rsidRPr="001713D9">
        <w:rPr>
          <w:rFonts w:eastAsia="Calibri" w:cs="Calibri"/>
          <w:iCs/>
          <w:sz w:val="28"/>
          <w:lang w:eastAsia="en-US"/>
        </w:rPr>
        <w:t xml:space="preserve"> -  сохранение и укрепление межнационального мира и согласия, единства и дружбы народов Дагестана;</w:t>
      </w:r>
    </w:p>
    <w:p w:rsidR="004E0276" w:rsidRPr="001713D9" w:rsidRDefault="004E0276" w:rsidP="004E0276">
      <w:pPr>
        <w:ind w:firstLine="708"/>
        <w:rPr>
          <w:rFonts w:eastAsia="Calibri" w:cs="Calibri"/>
          <w:iCs/>
          <w:sz w:val="28"/>
          <w:lang w:eastAsia="en-US"/>
        </w:rPr>
      </w:pPr>
      <w:r w:rsidRPr="001713D9">
        <w:rPr>
          <w:rFonts w:eastAsia="Calibri" w:cs="Calibri"/>
          <w:iCs/>
          <w:sz w:val="28"/>
          <w:lang w:eastAsia="en-US"/>
        </w:rPr>
        <w:t>в общешкольном  мероприятии «Осенняя ярмарка»;</w:t>
      </w:r>
    </w:p>
    <w:p w:rsidR="004E0276" w:rsidRPr="001713D9" w:rsidRDefault="004E0276" w:rsidP="004E0276">
      <w:pPr>
        <w:ind w:firstLine="708"/>
        <w:rPr>
          <w:rFonts w:eastAsia="Calibri" w:cs="Calibri"/>
          <w:iCs/>
          <w:sz w:val="28"/>
          <w:lang w:eastAsia="en-US"/>
        </w:rPr>
      </w:pPr>
      <w:r w:rsidRPr="001713D9">
        <w:rPr>
          <w:rFonts w:eastAsia="Calibri" w:cs="Calibri"/>
          <w:iCs/>
          <w:sz w:val="28"/>
          <w:lang w:eastAsia="en-US"/>
        </w:rPr>
        <w:t xml:space="preserve">во внеклассном  мероприятии на </w:t>
      </w:r>
      <w:r w:rsidR="00704728" w:rsidRPr="001713D9">
        <w:rPr>
          <w:rFonts w:eastAsia="Calibri" w:cs="Calibri"/>
          <w:iCs/>
          <w:sz w:val="28"/>
          <w:lang w:eastAsia="en-US"/>
        </w:rPr>
        <w:t>тему: «Жди меня  и я вернусь» -</w:t>
      </w:r>
      <w:r w:rsidRPr="001713D9">
        <w:rPr>
          <w:rFonts w:eastAsia="Calibri" w:cs="Calibri"/>
          <w:iCs/>
          <w:sz w:val="28"/>
          <w:lang w:eastAsia="en-US"/>
        </w:rPr>
        <w:t>литературно-музыкальная композиция</w:t>
      </w:r>
    </w:p>
    <w:p w:rsidR="004E0276" w:rsidRPr="001713D9" w:rsidRDefault="004E0276" w:rsidP="004E0276">
      <w:pPr>
        <w:ind w:firstLine="708"/>
        <w:rPr>
          <w:rFonts w:eastAsia="Calibri" w:cs="Calibri"/>
          <w:iCs/>
          <w:sz w:val="28"/>
          <w:lang w:eastAsia="en-US"/>
        </w:rPr>
      </w:pPr>
      <w:r w:rsidRPr="001713D9">
        <w:rPr>
          <w:rFonts w:eastAsia="Calibri" w:cs="Calibri"/>
          <w:iCs/>
          <w:sz w:val="28"/>
          <w:lang w:eastAsia="en-US"/>
        </w:rPr>
        <w:t>в</w:t>
      </w:r>
      <w:r w:rsidR="00704728" w:rsidRPr="001713D9">
        <w:rPr>
          <w:rFonts w:eastAsia="Calibri" w:cs="Calibri"/>
          <w:iCs/>
          <w:sz w:val="28"/>
          <w:lang w:eastAsia="en-US"/>
        </w:rPr>
        <w:t xml:space="preserve"> </w:t>
      </w:r>
      <w:r w:rsidRPr="001713D9">
        <w:rPr>
          <w:rFonts w:eastAsia="Calibri" w:cs="Calibri"/>
          <w:iCs/>
          <w:sz w:val="28"/>
          <w:lang w:eastAsia="en-US"/>
        </w:rPr>
        <w:t xml:space="preserve"> проведении  мероприятия, посвященного доброте и милосердию -  «В мире доброты</w:t>
      </w:r>
      <w:r w:rsidR="00704728" w:rsidRPr="001713D9">
        <w:rPr>
          <w:rFonts w:eastAsia="Calibri" w:cs="Calibri"/>
          <w:iCs/>
          <w:sz w:val="28"/>
          <w:lang w:eastAsia="en-US"/>
        </w:rPr>
        <w:t xml:space="preserve">», на которое были приглашены 4 </w:t>
      </w:r>
      <w:r w:rsidRPr="001713D9">
        <w:rPr>
          <w:rFonts w:eastAsia="Calibri" w:cs="Calibri"/>
          <w:iCs/>
          <w:sz w:val="28"/>
          <w:lang w:eastAsia="en-US"/>
        </w:rPr>
        <w:t xml:space="preserve"> детей с ограниченными возможностями,  проживающие в  селе  </w:t>
      </w:r>
      <w:r w:rsidR="009A6EB1">
        <w:rPr>
          <w:rFonts w:eastAsia="Calibri" w:cs="Calibri"/>
          <w:iCs/>
          <w:sz w:val="28"/>
          <w:lang w:eastAsia="en-US"/>
        </w:rPr>
        <w:t>Моллакент</w:t>
      </w:r>
      <w:r w:rsidRPr="001713D9">
        <w:rPr>
          <w:rFonts w:eastAsia="Calibri" w:cs="Calibri"/>
          <w:iCs/>
          <w:sz w:val="28"/>
          <w:lang w:eastAsia="en-US"/>
        </w:rPr>
        <w:t>.</w:t>
      </w:r>
    </w:p>
    <w:p w:rsidR="004E0276" w:rsidRPr="001713D9" w:rsidRDefault="004E0276" w:rsidP="004E0276">
      <w:pPr>
        <w:ind w:firstLine="708"/>
        <w:rPr>
          <w:rFonts w:cs="Calibri"/>
          <w:sz w:val="28"/>
          <w:shd w:val="clear" w:color="auto" w:fill="FFFFFF"/>
          <w:lang w:eastAsia="en-US"/>
        </w:rPr>
      </w:pPr>
      <w:r w:rsidRPr="001713D9">
        <w:rPr>
          <w:rFonts w:eastAsia="Calibri"/>
          <w:sz w:val="28"/>
          <w:lang w:eastAsia="en-US"/>
        </w:rPr>
        <w:t>в  организации музыкально-литературной композиции «Частица</w:t>
      </w:r>
      <w:r w:rsidR="003362F7" w:rsidRPr="001713D9">
        <w:rPr>
          <w:rFonts w:eastAsia="Calibri"/>
          <w:sz w:val="28"/>
          <w:lang w:eastAsia="en-US"/>
        </w:rPr>
        <w:t xml:space="preserve"> </w:t>
      </w:r>
      <w:r w:rsidRPr="001713D9">
        <w:rPr>
          <w:rFonts w:eastAsia="Calibri"/>
          <w:sz w:val="28"/>
          <w:lang w:eastAsia="en-US"/>
        </w:rPr>
        <w:t xml:space="preserve"> Родины</w:t>
      </w:r>
      <w:r w:rsidR="003362F7" w:rsidRPr="001713D9">
        <w:rPr>
          <w:rFonts w:eastAsia="Calibri"/>
          <w:sz w:val="28"/>
          <w:lang w:eastAsia="en-US"/>
        </w:rPr>
        <w:t xml:space="preserve"> </w:t>
      </w:r>
      <w:r w:rsidRPr="001713D9">
        <w:rPr>
          <w:rFonts w:eastAsia="Calibri"/>
          <w:sz w:val="28"/>
          <w:lang w:eastAsia="en-US"/>
        </w:rPr>
        <w:t xml:space="preserve"> моей»</w:t>
      </w:r>
      <w:r w:rsidRPr="001713D9">
        <w:rPr>
          <w:rFonts w:eastAsia="Calibri" w:cs="Calibri"/>
          <w:sz w:val="28"/>
          <w:lang w:eastAsia="en-US"/>
        </w:rPr>
        <w:t xml:space="preserve"> </w:t>
      </w:r>
      <w:r w:rsidRPr="001713D9">
        <w:rPr>
          <w:rFonts w:cs="Calibri"/>
          <w:color w:val="434343"/>
          <w:sz w:val="28"/>
          <w:shd w:val="clear" w:color="auto" w:fill="FFFFFF"/>
          <w:lang w:eastAsia="en-US"/>
        </w:rPr>
        <w:t>с</w:t>
      </w:r>
      <w:r w:rsidRPr="001713D9">
        <w:rPr>
          <w:rFonts w:ascii="Verdana" w:hAnsi="Verdana" w:cs="Tahoma"/>
          <w:color w:val="434343"/>
          <w:sz w:val="28"/>
          <w:szCs w:val="18"/>
          <w:shd w:val="clear" w:color="auto" w:fill="FFFFFF"/>
          <w:lang w:eastAsia="en-US"/>
        </w:rPr>
        <w:t xml:space="preserve"> </w:t>
      </w:r>
      <w:r w:rsidRPr="001713D9">
        <w:rPr>
          <w:rFonts w:cs="Calibri"/>
          <w:sz w:val="36"/>
          <w:szCs w:val="18"/>
          <w:shd w:val="clear" w:color="auto" w:fill="FFFFFF"/>
          <w:lang w:eastAsia="en-US"/>
        </w:rPr>
        <w:t xml:space="preserve"> </w:t>
      </w:r>
      <w:r w:rsidRPr="001713D9">
        <w:rPr>
          <w:rFonts w:cs="Calibri"/>
          <w:sz w:val="28"/>
          <w:szCs w:val="18"/>
          <w:shd w:val="clear" w:color="auto" w:fill="FFFFFF"/>
          <w:lang w:eastAsia="en-US"/>
        </w:rPr>
        <w:t xml:space="preserve">приглашением многодетных семей (семьи), </w:t>
      </w:r>
      <w:r w:rsidRPr="001713D9">
        <w:rPr>
          <w:rFonts w:cs="Calibri"/>
          <w:sz w:val="28"/>
          <w:shd w:val="clear" w:color="auto" w:fill="FFFFFF"/>
          <w:lang w:eastAsia="en-US"/>
        </w:rPr>
        <w:t>в целях сохранения и укрепления социального института семьи и традиционных семейных ценностей, гражданско</w:t>
      </w:r>
      <w:r w:rsidR="001713D9">
        <w:rPr>
          <w:rFonts w:cs="Calibri"/>
          <w:sz w:val="28"/>
          <w:shd w:val="clear" w:color="auto" w:fill="FFFFFF"/>
          <w:lang w:eastAsia="en-US"/>
        </w:rPr>
        <w:t xml:space="preserve">го  и </w:t>
      </w:r>
      <w:r w:rsidRPr="001713D9">
        <w:rPr>
          <w:rFonts w:cs="Calibri"/>
          <w:sz w:val="28"/>
          <w:shd w:val="clear" w:color="auto" w:fill="FFFFFF"/>
          <w:lang w:eastAsia="en-US"/>
        </w:rPr>
        <w:t xml:space="preserve"> патриотического воспитания детей и молодёжи.</w:t>
      </w:r>
    </w:p>
    <w:p w:rsidR="004E0276" w:rsidRPr="001713D9" w:rsidRDefault="004E0276" w:rsidP="004E0276">
      <w:pPr>
        <w:rPr>
          <w:sz w:val="28"/>
        </w:rPr>
      </w:pPr>
    </w:p>
    <w:p w:rsidR="004E0276" w:rsidRPr="001713D9" w:rsidRDefault="004E0276" w:rsidP="004E0276">
      <w:pPr>
        <w:rPr>
          <w:sz w:val="28"/>
        </w:rPr>
      </w:pPr>
    </w:p>
    <w:p w:rsidR="004E0276" w:rsidRPr="001713D9" w:rsidRDefault="004E0276" w:rsidP="004E0276">
      <w:pPr>
        <w:rPr>
          <w:sz w:val="28"/>
        </w:rPr>
      </w:pPr>
    </w:p>
    <w:p w:rsidR="004E0276" w:rsidRPr="00BD75E6" w:rsidRDefault="004E0276" w:rsidP="004E0276"/>
    <w:p w:rsidR="004E0276" w:rsidRPr="00BD75E6" w:rsidRDefault="004E0276" w:rsidP="004E0276"/>
    <w:p w:rsidR="004E0276" w:rsidRDefault="004E0276" w:rsidP="004E0276"/>
    <w:p w:rsidR="00C01209" w:rsidRDefault="00C01209" w:rsidP="004E0276"/>
    <w:p w:rsidR="00F2021B" w:rsidRDefault="00F2021B" w:rsidP="004E0276"/>
    <w:p w:rsidR="00F2021B" w:rsidRDefault="00F2021B" w:rsidP="004E0276"/>
    <w:p w:rsidR="00F2021B" w:rsidRDefault="00F2021B" w:rsidP="004E0276"/>
    <w:p w:rsidR="00F2021B" w:rsidRDefault="00F2021B" w:rsidP="004E0276"/>
    <w:p w:rsidR="003362F7" w:rsidRDefault="003362F7" w:rsidP="004E0276">
      <w:pPr>
        <w:tabs>
          <w:tab w:val="left" w:pos="4125"/>
          <w:tab w:val="center" w:pos="4677"/>
        </w:tabs>
      </w:pPr>
    </w:p>
    <w:p w:rsidR="003F681B" w:rsidRDefault="003F681B" w:rsidP="004E0276">
      <w:pPr>
        <w:tabs>
          <w:tab w:val="left" w:pos="4125"/>
          <w:tab w:val="center" w:pos="4677"/>
        </w:tabs>
        <w:rPr>
          <w:b/>
        </w:rPr>
      </w:pPr>
    </w:p>
    <w:p w:rsidR="004E0276" w:rsidRPr="00BD75E6" w:rsidRDefault="004E0276" w:rsidP="004E0276">
      <w:pPr>
        <w:tabs>
          <w:tab w:val="left" w:pos="4125"/>
          <w:tab w:val="center" w:pos="4677"/>
        </w:tabs>
        <w:rPr>
          <w:b/>
        </w:rPr>
      </w:pPr>
      <w:r w:rsidRPr="00BD75E6">
        <w:rPr>
          <w:b/>
        </w:rPr>
        <w:t xml:space="preserve">  «УТВЕРЖДАЮ»                                                     </w:t>
      </w:r>
      <w:r w:rsidR="00C01209">
        <w:rPr>
          <w:b/>
        </w:rPr>
        <w:t xml:space="preserve">                        </w:t>
      </w:r>
      <w:r w:rsidRPr="00BD75E6">
        <w:rPr>
          <w:b/>
        </w:rPr>
        <w:t xml:space="preserve"> «УТВЕРЖДАЮ»                  </w:t>
      </w:r>
      <w:r w:rsidR="005B405D">
        <w:rPr>
          <w:b/>
        </w:rPr>
        <w:t xml:space="preserve">                              </w:t>
      </w:r>
      <w:r w:rsidRPr="00BD75E6">
        <w:rPr>
          <w:b/>
        </w:rPr>
        <w:t>Директор</w:t>
      </w:r>
      <w:r w:rsidR="00AE2D76">
        <w:rPr>
          <w:b/>
        </w:rPr>
        <w:t xml:space="preserve"> </w:t>
      </w:r>
      <w:r w:rsidRPr="00BD75E6">
        <w:rPr>
          <w:b/>
        </w:rPr>
        <w:t xml:space="preserve"> </w:t>
      </w:r>
      <w:r w:rsidR="009A6EB1">
        <w:rPr>
          <w:b/>
        </w:rPr>
        <w:t>Моллакент</w:t>
      </w:r>
      <w:r w:rsidR="00C01209">
        <w:rPr>
          <w:b/>
        </w:rPr>
        <w:t xml:space="preserve">ской </w:t>
      </w:r>
      <w:r w:rsidRPr="00BD75E6">
        <w:rPr>
          <w:b/>
        </w:rPr>
        <w:t>СОШ</w:t>
      </w:r>
      <w:r>
        <w:rPr>
          <w:b/>
        </w:rPr>
        <w:t xml:space="preserve">                                         </w:t>
      </w:r>
      <w:r w:rsidR="005B405D">
        <w:rPr>
          <w:b/>
        </w:rPr>
        <w:t xml:space="preserve">        </w:t>
      </w:r>
      <w:r>
        <w:rPr>
          <w:b/>
        </w:rPr>
        <w:t xml:space="preserve"> </w:t>
      </w:r>
      <w:r w:rsidRPr="00BD75E6">
        <w:rPr>
          <w:b/>
        </w:rPr>
        <w:t xml:space="preserve"> Начальник отделения ПДН</w:t>
      </w:r>
    </w:p>
    <w:p w:rsidR="004E0276" w:rsidRPr="00BD75E6" w:rsidRDefault="00C01209" w:rsidP="004E0276">
      <w:pPr>
        <w:tabs>
          <w:tab w:val="left" w:pos="4125"/>
          <w:tab w:val="center" w:pos="4677"/>
        </w:tabs>
        <w:rPr>
          <w:b/>
        </w:rPr>
      </w:pPr>
      <w:r>
        <w:rPr>
          <w:b/>
        </w:rPr>
        <w:t>Курахского</w:t>
      </w:r>
      <w:r w:rsidR="004E0276" w:rsidRPr="00BD75E6">
        <w:rPr>
          <w:b/>
        </w:rPr>
        <w:t xml:space="preserve"> района                                              </w:t>
      </w:r>
      <w:r>
        <w:rPr>
          <w:b/>
        </w:rPr>
        <w:t xml:space="preserve">                         </w:t>
      </w:r>
      <w:r w:rsidR="004E0276" w:rsidRPr="00BD75E6">
        <w:rPr>
          <w:b/>
        </w:rPr>
        <w:t xml:space="preserve">ОВД по Дербентскому району </w:t>
      </w:r>
    </w:p>
    <w:p w:rsidR="004E0276" w:rsidRPr="00BD75E6" w:rsidRDefault="004E0276" w:rsidP="004E0276">
      <w:pPr>
        <w:tabs>
          <w:tab w:val="left" w:pos="4125"/>
          <w:tab w:val="center" w:pos="4677"/>
        </w:tabs>
        <w:rPr>
          <w:b/>
        </w:rPr>
      </w:pPr>
      <w:r w:rsidRPr="00BD75E6">
        <w:rPr>
          <w:b/>
        </w:rPr>
        <w:t xml:space="preserve"> </w:t>
      </w:r>
      <w:r w:rsidR="00C01209">
        <w:rPr>
          <w:b/>
        </w:rPr>
        <w:t>_____________</w:t>
      </w:r>
      <w:r w:rsidRPr="00BD75E6">
        <w:rPr>
          <w:b/>
        </w:rPr>
        <w:t xml:space="preserve"> </w:t>
      </w:r>
      <w:r w:rsidR="009A6EB1">
        <w:rPr>
          <w:b/>
          <w:u w:val="single"/>
        </w:rPr>
        <w:t>Ибрагимов Ф.С.</w:t>
      </w:r>
      <w:r w:rsidRPr="00BD75E6">
        <w:rPr>
          <w:b/>
        </w:rPr>
        <w:t xml:space="preserve">  </w:t>
      </w:r>
      <w:r w:rsidRPr="00BD75E6">
        <w:rPr>
          <w:b/>
        </w:rPr>
        <w:tab/>
      </w:r>
      <w:r w:rsidRPr="00BD75E6">
        <w:rPr>
          <w:b/>
        </w:rPr>
        <w:tab/>
      </w:r>
      <w:r w:rsidRPr="00BD75E6">
        <w:rPr>
          <w:b/>
        </w:rPr>
        <w:tab/>
      </w:r>
      <w:r w:rsidRPr="00BD75E6">
        <w:rPr>
          <w:b/>
        </w:rPr>
        <w:tab/>
      </w:r>
      <w:r w:rsidR="00C01209">
        <w:rPr>
          <w:b/>
        </w:rPr>
        <w:t>_____________</w:t>
      </w:r>
      <w:r w:rsidRPr="00BD75E6">
        <w:rPr>
          <w:b/>
        </w:rPr>
        <w:tab/>
        <w:t xml:space="preserve">Яхьяев Р.А.. </w:t>
      </w:r>
    </w:p>
    <w:p w:rsidR="003362F7" w:rsidRDefault="006B0A1D" w:rsidP="0063102C">
      <w:pPr>
        <w:tabs>
          <w:tab w:val="left" w:pos="4125"/>
          <w:tab w:val="center" w:pos="4677"/>
        </w:tabs>
        <w:rPr>
          <w:b/>
        </w:rPr>
      </w:pPr>
      <w:r>
        <w:rPr>
          <w:b/>
        </w:rPr>
        <w:t>«____»_____________2018</w:t>
      </w:r>
      <w:r w:rsidR="004E0276" w:rsidRPr="00BD75E6">
        <w:rPr>
          <w:b/>
        </w:rPr>
        <w:t xml:space="preserve">г.                                 </w:t>
      </w:r>
      <w:r w:rsidR="00C01209">
        <w:rPr>
          <w:b/>
        </w:rPr>
        <w:t xml:space="preserve">                   </w:t>
      </w:r>
      <w:r>
        <w:rPr>
          <w:b/>
        </w:rPr>
        <w:t>«____»______________2018</w:t>
      </w:r>
      <w:r w:rsidR="004E0276" w:rsidRPr="00BD75E6">
        <w:rPr>
          <w:b/>
        </w:rPr>
        <w:t xml:space="preserve">г.          </w:t>
      </w:r>
    </w:p>
    <w:p w:rsidR="003362F7" w:rsidRDefault="003362F7" w:rsidP="0063102C">
      <w:pPr>
        <w:tabs>
          <w:tab w:val="left" w:pos="4125"/>
          <w:tab w:val="center" w:pos="4677"/>
        </w:tabs>
        <w:rPr>
          <w:b/>
        </w:rPr>
      </w:pPr>
    </w:p>
    <w:p w:rsidR="0063102C" w:rsidRPr="00E42385" w:rsidRDefault="004E0276" w:rsidP="0063102C">
      <w:pPr>
        <w:tabs>
          <w:tab w:val="left" w:pos="4125"/>
          <w:tab w:val="center" w:pos="4677"/>
        </w:tabs>
      </w:pPr>
      <w:r w:rsidRPr="00BD75E6">
        <w:rPr>
          <w:b/>
        </w:rPr>
        <w:t xml:space="preserve">                                                                        </w:t>
      </w:r>
      <w:r w:rsidRPr="00BD75E6">
        <w:rPr>
          <w:b/>
        </w:rPr>
        <w:tab/>
      </w:r>
      <w:r w:rsidRPr="00E42385">
        <w:t>ПЛАН</w:t>
      </w:r>
    </w:p>
    <w:p w:rsidR="004E0276" w:rsidRPr="00E42385" w:rsidRDefault="004E0276" w:rsidP="0063102C">
      <w:pPr>
        <w:pStyle w:val="a4"/>
      </w:pPr>
      <w:r w:rsidRPr="00E42385">
        <w:t xml:space="preserve">СОВМЕСТНОЙ </w:t>
      </w:r>
      <w:r w:rsidR="003362F7" w:rsidRPr="00E42385">
        <w:t xml:space="preserve"> </w:t>
      </w:r>
      <w:r w:rsidRPr="00E42385">
        <w:t>РАБОТЫ</w:t>
      </w:r>
      <w:r w:rsidR="00F2021B" w:rsidRPr="00E42385">
        <w:t xml:space="preserve"> </w:t>
      </w:r>
      <w:r w:rsidR="003362F7" w:rsidRPr="00E42385">
        <w:t xml:space="preserve"> </w:t>
      </w:r>
      <w:r w:rsidRPr="00E42385">
        <w:t xml:space="preserve">МКОУ </w:t>
      </w:r>
      <w:r w:rsidR="0063102C" w:rsidRPr="00E42385">
        <w:t>«</w:t>
      </w:r>
      <w:r w:rsidR="009A6EB1">
        <w:t>МОЛЛАКЕНТ</w:t>
      </w:r>
      <w:r w:rsidR="0063102C" w:rsidRPr="00E42385">
        <w:t>СКОЙ СОШ</w:t>
      </w:r>
      <w:r w:rsidRPr="00E42385">
        <w:t>»</w:t>
      </w:r>
      <w:r w:rsidR="0063102C" w:rsidRPr="00E42385">
        <w:t xml:space="preserve"> И</w:t>
      </w:r>
      <w:r w:rsidRPr="00E42385">
        <w:t xml:space="preserve">  ДЕРБЕНТСКОГО</w:t>
      </w:r>
      <w:r w:rsidR="00AE2D76" w:rsidRPr="00E42385">
        <w:t xml:space="preserve"> </w:t>
      </w:r>
      <w:r w:rsidRPr="00E42385">
        <w:t xml:space="preserve"> РОВД ПО ПРОФИЛАКТИКЕ ПРАВОНАРУШЕНИЙ СРЕДИ УЧАЩИХСЯ.</w:t>
      </w:r>
    </w:p>
    <w:p w:rsidR="003362F7" w:rsidRPr="00E42385" w:rsidRDefault="003362F7" w:rsidP="0063102C">
      <w:pPr>
        <w:pStyle w:val="a4"/>
      </w:pPr>
    </w:p>
    <w:p w:rsidR="004E0276" w:rsidRPr="00E42385" w:rsidRDefault="004E0276" w:rsidP="00AE2D76">
      <w:pPr>
        <w:ind w:left="-540" w:hanging="540"/>
        <w:outlineLvl w:val="0"/>
      </w:pPr>
      <w:r w:rsidRPr="00E42385">
        <w:t xml:space="preserve">         (Совместная работа нужна для оказания профилактических, комплексных мер противодействия безнадзорности, правонарушениям, злоупотреблению ПАВ, для оказания помощи подросткам , родителям в трудных жизненных ситуациях, целью которой является выявление и устранение причин и условий, способствующих безнадзорности, правонарушениям и антиобщественным действиям)</w:t>
      </w:r>
    </w:p>
    <w:tbl>
      <w:tblPr>
        <w:tblW w:w="1162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2"/>
        <w:gridCol w:w="1276"/>
        <w:gridCol w:w="2976"/>
      </w:tblGrid>
      <w:tr w:rsidR="004E0276" w:rsidRPr="00E42385" w:rsidTr="00EE29E8">
        <w:trPr>
          <w:trHeight w:val="241"/>
        </w:trPr>
        <w:tc>
          <w:tcPr>
            <w:tcW w:w="7372" w:type="dxa"/>
            <w:tcBorders>
              <w:bottom w:val="single" w:sz="4" w:space="0" w:color="auto"/>
            </w:tcBorders>
          </w:tcPr>
          <w:p w:rsidR="004E0276" w:rsidRPr="00E42385" w:rsidRDefault="004E0276" w:rsidP="00853288">
            <w:pPr>
              <w:jc w:val="center"/>
            </w:pPr>
            <w:r w:rsidRPr="00E42385">
              <w:t>МЕРОПРИЯТИЯ</w:t>
            </w:r>
          </w:p>
        </w:tc>
        <w:tc>
          <w:tcPr>
            <w:tcW w:w="1276" w:type="dxa"/>
          </w:tcPr>
          <w:p w:rsidR="004E0276" w:rsidRPr="00E42385" w:rsidRDefault="004E0276" w:rsidP="00853288">
            <w:pPr>
              <w:jc w:val="center"/>
            </w:pPr>
            <w:r w:rsidRPr="00E42385">
              <w:t>СРОКИ</w:t>
            </w:r>
          </w:p>
        </w:tc>
        <w:tc>
          <w:tcPr>
            <w:tcW w:w="2976" w:type="dxa"/>
          </w:tcPr>
          <w:p w:rsidR="004E0276" w:rsidRPr="00E42385" w:rsidRDefault="004E0276" w:rsidP="00853288">
            <w:pPr>
              <w:jc w:val="center"/>
            </w:pPr>
            <w:r w:rsidRPr="00E42385">
              <w:t>ОТВЕТСТВЕННЫЕ</w:t>
            </w:r>
          </w:p>
        </w:tc>
      </w:tr>
      <w:tr w:rsidR="004E0276" w:rsidRPr="00E42385" w:rsidTr="00EE29E8">
        <w:trPr>
          <w:trHeight w:val="644"/>
        </w:trPr>
        <w:tc>
          <w:tcPr>
            <w:tcW w:w="7372" w:type="dxa"/>
            <w:tcBorders>
              <w:bottom w:val="single" w:sz="4" w:space="0" w:color="auto"/>
            </w:tcBorders>
          </w:tcPr>
          <w:p w:rsidR="004E0276" w:rsidRPr="00E42385" w:rsidRDefault="004E0276" w:rsidP="005B405D">
            <w:pPr>
              <w:numPr>
                <w:ilvl w:val="0"/>
                <w:numId w:val="1"/>
              </w:numPr>
              <w:spacing w:after="0" w:line="240" w:lineRule="auto"/>
              <w:jc w:val="both"/>
            </w:pPr>
            <w:r w:rsidRPr="00E42385">
              <w:t>Выявить среди обучающихся педагогически запущенных подростков.</w:t>
            </w:r>
          </w:p>
        </w:tc>
        <w:tc>
          <w:tcPr>
            <w:tcW w:w="1276" w:type="dxa"/>
          </w:tcPr>
          <w:p w:rsidR="004E0276" w:rsidRPr="00E42385" w:rsidRDefault="004E0276" w:rsidP="00853288">
            <w:r w:rsidRPr="00E42385">
              <w:t>До 1.10.1</w:t>
            </w:r>
            <w:r w:rsidR="006B0A1D" w:rsidRPr="00E42385">
              <w:t>8</w:t>
            </w:r>
          </w:p>
        </w:tc>
        <w:tc>
          <w:tcPr>
            <w:tcW w:w="2976" w:type="dxa"/>
          </w:tcPr>
          <w:p w:rsidR="004E0276" w:rsidRPr="00E42385" w:rsidRDefault="004E0276" w:rsidP="00F2021B">
            <w:r w:rsidRPr="00E42385">
              <w:t>Члены пед</w:t>
            </w:r>
            <w:r w:rsidR="006B0A1D" w:rsidRPr="00E42385">
              <w:t xml:space="preserve"> </w:t>
            </w:r>
            <w:r w:rsidRPr="00E42385">
              <w:t>колл.,инс.РОВД.</w:t>
            </w:r>
          </w:p>
        </w:tc>
      </w:tr>
      <w:tr w:rsidR="004E0276" w:rsidRPr="00E42385" w:rsidTr="00EE29E8">
        <w:trPr>
          <w:trHeight w:val="786"/>
        </w:trPr>
        <w:tc>
          <w:tcPr>
            <w:tcW w:w="7372" w:type="dxa"/>
            <w:tcBorders>
              <w:top w:val="single" w:sz="4" w:space="0" w:color="auto"/>
            </w:tcBorders>
          </w:tcPr>
          <w:p w:rsidR="004E0276" w:rsidRPr="00E42385" w:rsidRDefault="004E0276" w:rsidP="004E0276">
            <w:pPr>
              <w:numPr>
                <w:ilvl w:val="0"/>
                <w:numId w:val="1"/>
              </w:numPr>
              <w:spacing w:after="0" w:line="240" w:lineRule="auto"/>
            </w:pPr>
            <w:r w:rsidRPr="00E42385">
              <w:t>Организовать индивидуальную профилак. работу с учащимися, допустившими антиобщественные поступки, правонарушения и выявить их интересы и наклонности.</w:t>
            </w:r>
          </w:p>
        </w:tc>
        <w:tc>
          <w:tcPr>
            <w:tcW w:w="1276" w:type="dxa"/>
          </w:tcPr>
          <w:p w:rsidR="003362F7" w:rsidRPr="00E42385" w:rsidRDefault="003362F7" w:rsidP="00853288">
            <w:r w:rsidRPr="00E42385">
              <w:t xml:space="preserve">В </w:t>
            </w:r>
            <w:r w:rsidR="004E0276" w:rsidRPr="00E42385">
              <w:t>течение</w:t>
            </w:r>
          </w:p>
          <w:p w:rsidR="004E0276" w:rsidRPr="00E42385" w:rsidRDefault="004E0276" w:rsidP="00853288">
            <w:r w:rsidRPr="00E42385">
              <w:t>года</w:t>
            </w:r>
          </w:p>
        </w:tc>
        <w:tc>
          <w:tcPr>
            <w:tcW w:w="2976" w:type="dxa"/>
          </w:tcPr>
          <w:p w:rsidR="004E0276" w:rsidRPr="00E42385" w:rsidRDefault="0063102C" w:rsidP="00F2021B">
            <w:r w:rsidRPr="00E42385">
              <w:t xml:space="preserve">зам.дир.,чл. </w:t>
            </w:r>
            <w:r w:rsidR="005B405D" w:rsidRPr="00E42385">
              <w:t>П</w:t>
            </w:r>
            <w:r w:rsidRPr="00E42385">
              <w:t>ед</w:t>
            </w:r>
            <w:r w:rsidR="005B405D" w:rsidRPr="00E42385">
              <w:t xml:space="preserve"> </w:t>
            </w:r>
            <w:r w:rsidR="004E0276" w:rsidRPr="00E42385">
              <w:t>коллектива.</w:t>
            </w:r>
          </w:p>
        </w:tc>
      </w:tr>
      <w:tr w:rsidR="004E0276" w:rsidRPr="00E42385" w:rsidTr="00EE29E8">
        <w:trPr>
          <w:trHeight w:val="836"/>
        </w:trPr>
        <w:tc>
          <w:tcPr>
            <w:tcW w:w="7372" w:type="dxa"/>
          </w:tcPr>
          <w:p w:rsidR="004E0276" w:rsidRPr="00E42385" w:rsidRDefault="004E0276" w:rsidP="00EE29E8">
            <w:pPr>
              <w:numPr>
                <w:ilvl w:val="0"/>
                <w:numId w:val="1"/>
              </w:numPr>
              <w:spacing w:after="0" w:line="240" w:lineRule="auto"/>
              <w:ind w:hanging="184"/>
            </w:pPr>
            <w:r w:rsidRPr="00E42385">
              <w:t>Продолжить работу по профилактике правонарушений, пьянства и наркомании.</w:t>
            </w:r>
          </w:p>
        </w:tc>
        <w:tc>
          <w:tcPr>
            <w:tcW w:w="1276" w:type="dxa"/>
          </w:tcPr>
          <w:p w:rsidR="004E0276" w:rsidRPr="00E42385" w:rsidRDefault="004E0276" w:rsidP="005B405D">
            <w:r w:rsidRPr="00E42385">
              <w:t>Раз в</w:t>
            </w:r>
            <w:r w:rsidR="003362F7" w:rsidRPr="00E42385">
              <w:t xml:space="preserve"> год</w:t>
            </w:r>
          </w:p>
        </w:tc>
        <w:tc>
          <w:tcPr>
            <w:tcW w:w="2976" w:type="dxa"/>
          </w:tcPr>
          <w:p w:rsidR="004E0276" w:rsidRPr="00E42385" w:rsidRDefault="00156437" w:rsidP="00853288">
            <w:r w:rsidRPr="00E42385">
              <w:t>зам.дир.по ВР</w:t>
            </w:r>
            <w:r w:rsidR="004E0276" w:rsidRPr="00E42385">
              <w:t>,</w:t>
            </w:r>
          </w:p>
          <w:p w:rsidR="004E0276" w:rsidRPr="00E42385" w:rsidRDefault="004E0276" w:rsidP="00F2021B"/>
        </w:tc>
      </w:tr>
      <w:tr w:rsidR="004E0276" w:rsidRPr="00E42385" w:rsidTr="00EE29E8">
        <w:trPr>
          <w:trHeight w:val="1035"/>
        </w:trPr>
        <w:tc>
          <w:tcPr>
            <w:tcW w:w="7372" w:type="dxa"/>
          </w:tcPr>
          <w:p w:rsidR="004E0276" w:rsidRPr="00E42385" w:rsidRDefault="004E0276" w:rsidP="004E0276">
            <w:pPr>
              <w:numPr>
                <w:ilvl w:val="0"/>
                <w:numId w:val="1"/>
              </w:numPr>
              <w:spacing w:after="0" w:line="240" w:lineRule="auto"/>
            </w:pPr>
            <w:r w:rsidRPr="00E42385">
              <w:t>Регулярно обсуждать вопросы общественного порядка</w:t>
            </w:r>
            <w:r w:rsidR="00156437" w:rsidRPr="00E42385">
              <w:t xml:space="preserve"> </w:t>
            </w:r>
            <w:r w:rsidRPr="00E42385">
              <w:t xml:space="preserve"> и укрепления дисциплины среди обучающихся на общешколь. и классных собраниях.</w:t>
            </w:r>
          </w:p>
        </w:tc>
        <w:tc>
          <w:tcPr>
            <w:tcW w:w="1276" w:type="dxa"/>
          </w:tcPr>
          <w:p w:rsidR="004E0276" w:rsidRPr="00E42385" w:rsidRDefault="004E0276" w:rsidP="00853288">
            <w:r w:rsidRPr="00E42385">
              <w:t>В течение</w:t>
            </w:r>
          </w:p>
          <w:p w:rsidR="004E0276" w:rsidRPr="00E42385" w:rsidRDefault="004E0276" w:rsidP="00853288">
            <w:r w:rsidRPr="00E42385">
              <w:t>года.</w:t>
            </w:r>
          </w:p>
        </w:tc>
        <w:tc>
          <w:tcPr>
            <w:tcW w:w="2976" w:type="dxa"/>
          </w:tcPr>
          <w:p w:rsidR="006B0A1D" w:rsidRPr="00E42385" w:rsidRDefault="006B0A1D" w:rsidP="00F2021B">
            <w:r w:rsidRPr="00E42385">
              <w:t>Класс рук</w:t>
            </w:r>
          </w:p>
          <w:p w:rsidR="004E0276" w:rsidRPr="00E42385" w:rsidRDefault="004E0276" w:rsidP="00F2021B">
            <w:r w:rsidRPr="00E42385">
              <w:t>зам. дир. поВР.</w:t>
            </w:r>
          </w:p>
        </w:tc>
      </w:tr>
      <w:tr w:rsidR="004E0276" w:rsidRPr="00E42385" w:rsidTr="00EE29E8">
        <w:trPr>
          <w:trHeight w:val="546"/>
        </w:trPr>
        <w:tc>
          <w:tcPr>
            <w:tcW w:w="7372" w:type="dxa"/>
          </w:tcPr>
          <w:p w:rsidR="004E0276" w:rsidRPr="00E42385" w:rsidRDefault="004E0276" w:rsidP="004E0276">
            <w:pPr>
              <w:numPr>
                <w:ilvl w:val="0"/>
                <w:numId w:val="1"/>
              </w:numPr>
              <w:spacing w:after="0" w:line="240" w:lineRule="auto"/>
            </w:pPr>
            <w:r w:rsidRPr="00E42385">
              <w:t>Закрепить за педагогически запущенными детьми шефов из числа работников школы.</w:t>
            </w:r>
          </w:p>
        </w:tc>
        <w:tc>
          <w:tcPr>
            <w:tcW w:w="1276" w:type="dxa"/>
          </w:tcPr>
          <w:p w:rsidR="004E0276" w:rsidRPr="00E42385" w:rsidRDefault="004E0276" w:rsidP="00853288">
            <w:r w:rsidRPr="00E42385">
              <w:t>До</w:t>
            </w:r>
            <w:r w:rsidR="003362F7" w:rsidRPr="00E42385">
              <w:t xml:space="preserve"> </w:t>
            </w:r>
            <w:r w:rsidRPr="00E42385">
              <w:t>1.12.1</w:t>
            </w:r>
            <w:r w:rsidR="006B0A1D" w:rsidRPr="00E42385">
              <w:t>8</w:t>
            </w:r>
          </w:p>
        </w:tc>
        <w:tc>
          <w:tcPr>
            <w:tcW w:w="2976" w:type="dxa"/>
          </w:tcPr>
          <w:p w:rsidR="004E0276" w:rsidRPr="00E42385" w:rsidRDefault="005B405D" w:rsidP="00F2021B">
            <w:r w:rsidRPr="00E42385">
              <w:t>зам.,дир.по ВР</w:t>
            </w:r>
          </w:p>
        </w:tc>
      </w:tr>
      <w:tr w:rsidR="004E0276" w:rsidRPr="00E42385" w:rsidTr="00EE29E8">
        <w:trPr>
          <w:trHeight w:val="546"/>
        </w:trPr>
        <w:tc>
          <w:tcPr>
            <w:tcW w:w="7372" w:type="dxa"/>
          </w:tcPr>
          <w:p w:rsidR="004E0276" w:rsidRPr="00E42385" w:rsidRDefault="004E0276" w:rsidP="004E0276">
            <w:pPr>
              <w:numPr>
                <w:ilvl w:val="0"/>
                <w:numId w:val="1"/>
              </w:numPr>
              <w:spacing w:after="0" w:line="240" w:lineRule="auto"/>
            </w:pPr>
            <w:r w:rsidRPr="00E42385">
              <w:t>Организовать встречу пед. работников с работниками РОВД за «круглым столом», с родителями, дети которых склонны к правонарушениям .</w:t>
            </w:r>
          </w:p>
        </w:tc>
        <w:tc>
          <w:tcPr>
            <w:tcW w:w="1276" w:type="dxa"/>
          </w:tcPr>
          <w:p w:rsidR="004E0276" w:rsidRPr="00E42385" w:rsidRDefault="003362F7" w:rsidP="00853288">
            <w:r w:rsidRPr="00E42385">
              <w:t xml:space="preserve">В течение </w:t>
            </w:r>
          </w:p>
          <w:p w:rsidR="003362F7" w:rsidRPr="00E42385" w:rsidRDefault="003362F7" w:rsidP="00853288">
            <w:r w:rsidRPr="00E42385">
              <w:t>года</w:t>
            </w:r>
          </w:p>
        </w:tc>
        <w:tc>
          <w:tcPr>
            <w:tcW w:w="2976" w:type="dxa"/>
          </w:tcPr>
          <w:p w:rsidR="004E0276" w:rsidRPr="00E42385" w:rsidRDefault="003362F7" w:rsidP="00853288">
            <w:r w:rsidRPr="00E42385">
              <w:t xml:space="preserve">Админстрация  </w:t>
            </w:r>
            <w:r w:rsidR="004E0276" w:rsidRPr="00E42385">
              <w:t>школы.</w:t>
            </w:r>
          </w:p>
          <w:p w:rsidR="004E0276" w:rsidRPr="00E42385" w:rsidRDefault="004E0276" w:rsidP="00853288"/>
        </w:tc>
      </w:tr>
      <w:tr w:rsidR="004E0276" w:rsidRPr="00E42385" w:rsidTr="00EE29E8">
        <w:trPr>
          <w:trHeight w:val="546"/>
        </w:trPr>
        <w:tc>
          <w:tcPr>
            <w:tcW w:w="7372" w:type="dxa"/>
          </w:tcPr>
          <w:p w:rsidR="004E0276" w:rsidRPr="00E42385" w:rsidRDefault="004E0276" w:rsidP="004E0276">
            <w:pPr>
              <w:numPr>
                <w:ilvl w:val="0"/>
                <w:numId w:val="1"/>
              </w:numPr>
              <w:spacing w:after="0" w:line="240" w:lineRule="auto"/>
            </w:pPr>
            <w:r w:rsidRPr="00E42385">
              <w:t>Добиваться вовлечения всех  учащихся, имеющих отклонения от норм поведения, в спорт. секции и кружки.</w:t>
            </w:r>
          </w:p>
          <w:p w:rsidR="00525A52" w:rsidRPr="00E42385" w:rsidRDefault="00525A52" w:rsidP="00525A52">
            <w:pPr>
              <w:spacing w:after="0" w:line="240" w:lineRule="auto"/>
            </w:pPr>
          </w:p>
        </w:tc>
        <w:tc>
          <w:tcPr>
            <w:tcW w:w="1276" w:type="dxa"/>
          </w:tcPr>
          <w:p w:rsidR="004E0276" w:rsidRPr="00E42385" w:rsidRDefault="004E0276" w:rsidP="00853288">
            <w:r w:rsidRPr="00E42385">
              <w:t>В течение</w:t>
            </w:r>
            <w:r w:rsidR="005B405D" w:rsidRPr="00E42385">
              <w:t xml:space="preserve"> год</w:t>
            </w:r>
          </w:p>
        </w:tc>
        <w:tc>
          <w:tcPr>
            <w:tcW w:w="2976" w:type="dxa"/>
          </w:tcPr>
          <w:p w:rsidR="004E0276" w:rsidRPr="00E42385" w:rsidRDefault="004E0276" w:rsidP="00853288">
            <w:r w:rsidRPr="00E42385">
              <w:t>Чл. пед. коллектива.</w:t>
            </w:r>
          </w:p>
        </w:tc>
      </w:tr>
      <w:tr w:rsidR="004E0276" w:rsidRPr="00E42385" w:rsidTr="00EE29E8">
        <w:trPr>
          <w:trHeight w:val="991"/>
        </w:trPr>
        <w:tc>
          <w:tcPr>
            <w:tcW w:w="7372" w:type="dxa"/>
          </w:tcPr>
          <w:p w:rsidR="004E0276" w:rsidRPr="00E42385" w:rsidRDefault="004E0276" w:rsidP="00525A52">
            <w:pPr>
              <w:numPr>
                <w:ilvl w:val="0"/>
                <w:numId w:val="1"/>
              </w:numPr>
              <w:spacing w:after="0" w:line="240" w:lineRule="auto"/>
            </w:pPr>
            <w:r w:rsidRPr="00E42385">
              <w:t>О каждом случае правонарушения со стороны учащихся своевременно информировать руководство школы и инспект.</w:t>
            </w:r>
            <w:r w:rsidR="00525A52" w:rsidRPr="00E42385">
              <w:t>РОВД</w:t>
            </w:r>
            <w:r w:rsidRPr="00E42385">
              <w:t xml:space="preserve">. </w:t>
            </w:r>
          </w:p>
        </w:tc>
        <w:tc>
          <w:tcPr>
            <w:tcW w:w="1276" w:type="dxa"/>
          </w:tcPr>
          <w:p w:rsidR="004E0276" w:rsidRPr="00E42385" w:rsidRDefault="004E0276" w:rsidP="00853288">
            <w:r w:rsidRPr="00E42385">
              <w:t>Постоянно.</w:t>
            </w:r>
          </w:p>
        </w:tc>
        <w:tc>
          <w:tcPr>
            <w:tcW w:w="2976" w:type="dxa"/>
          </w:tcPr>
          <w:p w:rsidR="003362F7" w:rsidRPr="00E42385" w:rsidRDefault="004E0276" w:rsidP="00853288">
            <w:r w:rsidRPr="00E42385">
              <w:t>Работники школы.</w:t>
            </w:r>
          </w:p>
        </w:tc>
      </w:tr>
      <w:tr w:rsidR="004E0276" w:rsidRPr="00E42385" w:rsidTr="00E42385">
        <w:trPr>
          <w:trHeight w:val="965"/>
        </w:trPr>
        <w:tc>
          <w:tcPr>
            <w:tcW w:w="7372" w:type="dxa"/>
          </w:tcPr>
          <w:p w:rsidR="004E0276" w:rsidRPr="00E42385" w:rsidRDefault="004E0276" w:rsidP="004E0276">
            <w:pPr>
              <w:numPr>
                <w:ilvl w:val="0"/>
                <w:numId w:val="1"/>
              </w:numPr>
              <w:spacing w:after="0" w:line="240" w:lineRule="auto"/>
            </w:pPr>
            <w:r w:rsidRPr="00E42385">
              <w:t>Своевременно и принципиально реагировать на сообщения и представления РОВД.</w:t>
            </w:r>
          </w:p>
        </w:tc>
        <w:tc>
          <w:tcPr>
            <w:tcW w:w="1276" w:type="dxa"/>
          </w:tcPr>
          <w:p w:rsidR="004E0276" w:rsidRPr="00E42385" w:rsidRDefault="004E0276" w:rsidP="00911DF9">
            <w:r w:rsidRPr="00E42385">
              <w:t>По мере поступлени</w:t>
            </w:r>
            <w:r w:rsidR="00911DF9" w:rsidRPr="00E42385">
              <w:t>я</w:t>
            </w:r>
          </w:p>
        </w:tc>
        <w:tc>
          <w:tcPr>
            <w:tcW w:w="2976" w:type="dxa"/>
          </w:tcPr>
          <w:p w:rsidR="004E0276" w:rsidRPr="00E42385" w:rsidRDefault="004E0276" w:rsidP="006B0A1D">
            <w:r w:rsidRPr="00E42385">
              <w:t>Директор, замы дир,.</w:t>
            </w:r>
          </w:p>
        </w:tc>
      </w:tr>
      <w:tr w:rsidR="004E0276" w:rsidRPr="00E42385" w:rsidTr="00EE29E8">
        <w:trPr>
          <w:trHeight w:val="547"/>
        </w:trPr>
        <w:tc>
          <w:tcPr>
            <w:tcW w:w="7372" w:type="dxa"/>
          </w:tcPr>
          <w:p w:rsidR="004E0276" w:rsidRPr="00E42385" w:rsidRDefault="00EE29E8" w:rsidP="00525A52">
            <w:pPr>
              <w:jc w:val="both"/>
            </w:pPr>
            <w:r w:rsidRPr="00E42385">
              <w:t>10.</w:t>
            </w:r>
            <w:r w:rsidR="004E0276" w:rsidRPr="00E42385">
              <w:t>Провести в школе декаду правовых знаний.</w:t>
            </w:r>
          </w:p>
        </w:tc>
        <w:tc>
          <w:tcPr>
            <w:tcW w:w="1276" w:type="dxa"/>
          </w:tcPr>
          <w:p w:rsidR="003362F7" w:rsidRPr="00E42385" w:rsidRDefault="004E0276" w:rsidP="00853288">
            <w:r w:rsidRPr="00E42385">
              <w:t>Мар</w:t>
            </w:r>
            <w:r w:rsidR="00911DF9" w:rsidRPr="00E42385">
              <w:t>т</w:t>
            </w:r>
          </w:p>
        </w:tc>
        <w:tc>
          <w:tcPr>
            <w:tcW w:w="2976" w:type="dxa"/>
          </w:tcPr>
          <w:p w:rsidR="004E0276" w:rsidRPr="00E42385" w:rsidRDefault="004E0276" w:rsidP="006B0A1D">
            <w:r w:rsidRPr="00E42385">
              <w:t>Зам. дир., , инс.РОВ</w:t>
            </w:r>
          </w:p>
        </w:tc>
      </w:tr>
      <w:tr w:rsidR="004E0276" w:rsidRPr="00E42385" w:rsidTr="00EE29E8">
        <w:trPr>
          <w:trHeight w:val="412"/>
        </w:trPr>
        <w:tc>
          <w:tcPr>
            <w:tcW w:w="7372" w:type="dxa"/>
            <w:tcBorders>
              <w:bottom w:val="single" w:sz="4" w:space="0" w:color="auto"/>
            </w:tcBorders>
          </w:tcPr>
          <w:p w:rsidR="004E0276" w:rsidRPr="00E42385" w:rsidRDefault="00EE29E8" w:rsidP="00EE29E8">
            <w:pPr>
              <w:spacing w:after="0" w:line="240" w:lineRule="auto"/>
            </w:pPr>
            <w:r w:rsidRPr="00E42385">
              <w:lastRenderedPageBreak/>
              <w:t>11.</w:t>
            </w:r>
            <w:r w:rsidR="004E0276" w:rsidRPr="00E42385">
              <w:t>Провести совместно ряд встреч, вечеров вопросов и ответов, лекции и бесед с обучающимися в школе по законодательству.</w:t>
            </w:r>
          </w:p>
        </w:tc>
        <w:tc>
          <w:tcPr>
            <w:tcW w:w="1276" w:type="dxa"/>
            <w:tcBorders>
              <w:bottom w:val="single" w:sz="4" w:space="0" w:color="auto"/>
            </w:tcBorders>
          </w:tcPr>
          <w:p w:rsidR="004E0276" w:rsidRPr="00E42385" w:rsidRDefault="004E0276" w:rsidP="00853288">
            <w:r w:rsidRPr="00E42385">
              <w:t>В теч.года.</w:t>
            </w:r>
          </w:p>
        </w:tc>
        <w:tc>
          <w:tcPr>
            <w:tcW w:w="2976" w:type="dxa"/>
            <w:tcBorders>
              <w:bottom w:val="single" w:sz="4" w:space="0" w:color="auto"/>
            </w:tcBorders>
          </w:tcPr>
          <w:p w:rsidR="004E0276" w:rsidRPr="00E42385" w:rsidRDefault="004E0276" w:rsidP="006B0A1D">
            <w:r w:rsidRPr="00E42385">
              <w:t xml:space="preserve">Раб. РОВД,  кл. рук., зам. дир., </w:t>
            </w:r>
          </w:p>
        </w:tc>
      </w:tr>
    </w:tbl>
    <w:p w:rsidR="004E0276" w:rsidRPr="00E42385" w:rsidRDefault="004E0276" w:rsidP="004E0276">
      <w:pPr>
        <w:ind w:left="-540" w:hanging="540"/>
      </w:pPr>
      <w:r w:rsidRPr="00E42385">
        <w:tab/>
        <w:t xml:space="preserve">            </w:t>
      </w:r>
    </w:p>
    <w:p w:rsidR="004E0276" w:rsidRPr="00BD75E6" w:rsidRDefault="004E0276" w:rsidP="004E0276">
      <w:pPr>
        <w:ind w:left="-540" w:hanging="540"/>
        <w:rPr>
          <w:b/>
        </w:rPr>
      </w:pPr>
      <w:r w:rsidRPr="00BD75E6">
        <w:rPr>
          <w:b/>
        </w:rPr>
        <w:t xml:space="preserve">                            </w:t>
      </w:r>
    </w:p>
    <w:p w:rsidR="004E0276" w:rsidRPr="00911DF9" w:rsidRDefault="004E0276" w:rsidP="00911DF9">
      <w:pPr>
        <w:ind w:left="-540" w:hanging="540"/>
        <w:rPr>
          <w:b/>
        </w:rPr>
      </w:pPr>
      <w:r w:rsidRPr="00911DF9">
        <w:rPr>
          <w:b/>
          <w:sz w:val="28"/>
        </w:rPr>
        <w:t xml:space="preserve">Зам. директора </w:t>
      </w:r>
      <w:r w:rsidRPr="00911DF9">
        <w:rPr>
          <w:b/>
          <w:sz w:val="28"/>
        </w:rPr>
        <w:tab/>
      </w:r>
      <w:r w:rsidRPr="00BD75E6">
        <w:rPr>
          <w:sz w:val="28"/>
        </w:rPr>
        <w:tab/>
      </w:r>
      <w:r w:rsidRPr="00BD75E6">
        <w:rPr>
          <w:sz w:val="28"/>
        </w:rPr>
        <w:tab/>
      </w:r>
      <w:r w:rsidRPr="00BD75E6">
        <w:rPr>
          <w:sz w:val="28"/>
        </w:rPr>
        <w:tab/>
      </w:r>
      <w:r w:rsidR="00911DF9">
        <w:rPr>
          <w:sz w:val="28"/>
        </w:rPr>
        <w:t xml:space="preserve">    </w:t>
      </w:r>
      <w:r w:rsidR="00B84BC6">
        <w:rPr>
          <w:sz w:val="28"/>
        </w:rPr>
        <w:t xml:space="preserve">   </w:t>
      </w:r>
      <w:r w:rsidRPr="00911DF9">
        <w:rPr>
          <w:b/>
          <w:sz w:val="28"/>
        </w:rPr>
        <w:t xml:space="preserve"> </w:t>
      </w:r>
      <w:r w:rsidR="00B84BC6">
        <w:rPr>
          <w:b/>
          <w:sz w:val="28"/>
        </w:rPr>
        <w:t xml:space="preserve">    </w:t>
      </w:r>
      <w:r w:rsidRPr="00911DF9">
        <w:rPr>
          <w:b/>
          <w:sz w:val="28"/>
        </w:rPr>
        <w:t>Инспектор ПДН по Дербентскому району</w:t>
      </w:r>
    </w:p>
    <w:p w:rsidR="004E0276" w:rsidRPr="00911DF9" w:rsidRDefault="004E0276" w:rsidP="004E0276">
      <w:pPr>
        <w:ind w:left="-540" w:hanging="540"/>
        <w:rPr>
          <w:b/>
          <w:sz w:val="28"/>
        </w:rPr>
      </w:pPr>
      <w:r w:rsidRPr="00911DF9">
        <w:rPr>
          <w:b/>
          <w:sz w:val="28"/>
        </w:rPr>
        <w:t xml:space="preserve">по воспитательной работе                </w:t>
      </w:r>
      <w:r w:rsidR="00911DF9">
        <w:rPr>
          <w:b/>
          <w:sz w:val="28"/>
        </w:rPr>
        <w:t xml:space="preserve">               </w:t>
      </w:r>
      <w:r w:rsidRPr="00911DF9">
        <w:rPr>
          <w:b/>
          <w:sz w:val="28"/>
        </w:rPr>
        <w:t xml:space="preserve">  </w:t>
      </w:r>
      <w:r w:rsidR="00B84BC6">
        <w:rPr>
          <w:b/>
          <w:sz w:val="28"/>
        </w:rPr>
        <w:t xml:space="preserve">            </w:t>
      </w:r>
      <w:r w:rsidRPr="00911DF9">
        <w:rPr>
          <w:b/>
          <w:sz w:val="28"/>
        </w:rPr>
        <w:t xml:space="preserve"> младший  лейтенант  полиции</w:t>
      </w:r>
    </w:p>
    <w:p w:rsidR="004E0276" w:rsidRPr="00911DF9" w:rsidRDefault="009A6EB1" w:rsidP="004E0276">
      <w:pPr>
        <w:ind w:left="-540" w:hanging="540"/>
        <w:rPr>
          <w:b/>
          <w:sz w:val="28"/>
        </w:rPr>
      </w:pPr>
      <w:r>
        <w:rPr>
          <w:b/>
          <w:sz w:val="28"/>
        </w:rPr>
        <w:t>Моллакент</w:t>
      </w:r>
      <w:r w:rsidR="00D65E0C" w:rsidRPr="00911DF9">
        <w:rPr>
          <w:b/>
          <w:sz w:val="28"/>
        </w:rPr>
        <w:t xml:space="preserve">ской </w:t>
      </w:r>
      <w:r w:rsidR="00B84BC6">
        <w:rPr>
          <w:b/>
          <w:sz w:val="28"/>
        </w:rPr>
        <w:t xml:space="preserve">СОШ </w:t>
      </w:r>
      <w:r w:rsidR="004E0276" w:rsidRPr="00911DF9">
        <w:rPr>
          <w:b/>
          <w:sz w:val="28"/>
        </w:rPr>
        <w:tab/>
      </w:r>
      <w:r w:rsidR="004E0276" w:rsidRPr="00911DF9">
        <w:rPr>
          <w:b/>
          <w:sz w:val="28"/>
        </w:rPr>
        <w:tab/>
      </w:r>
      <w:r w:rsidR="004E0276" w:rsidRPr="00911DF9">
        <w:rPr>
          <w:b/>
          <w:sz w:val="28"/>
        </w:rPr>
        <w:tab/>
      </w:r>
      <w:r w:rsidR="004E0276" w:rsidRPr="00911DF9">
        <w:rPr>
          <w:b/>
          <w:sz w:val="28"/>
        </w:rPr>
        <w:tab/>
      </w:r>
      <w:r w:rsidR="006B0A1D">
        <w:rPr>
          <w:b/>
          <w:sz w:val="28"/>
        </w:rPr>
        <w:t xml:space="preserve">                                         А.А. Кадиев</w:t>
      </w:r>
    </w:p>
    <w:p w:rsidR="004E0276" w:rsidRPr="00911DF9" w:rsidRDefault="009A6EB1" w:rsidP="004E0276">
      <w:pPr>
        <w:ind w:left="-540" w:hanging="540"/>
        <w:rPr>
          <w:b/>
          <w:sz w:val="28"/>
        </w:rPr>
      </w:pPr>
      <w:r>
        <w:rPr>
          <w:b/>
          <w:sz w:val="28"/>
        </w:rPr>
        <w:t>Алиева Р.Р.</w:t>
      </w:r>
      <w:r w:rsidR="00BD1438" w:rsidRPr="00911DF9">
        <w:rPr>
          <w:b/>
          <w:sz w:val="28"/>
        </w:rPr>
        <w:t xml:space="preserve"> </w:t>
      </w:r>
    </w:p>
    <w:p w:rsidR="004E0276" w:rsidRPr="00BD75E6" w:rsidRDefault="004E0276" w:rsidP="004E0276">
      <w:pPr>
        <w:ind w:left="-540" w:hanging="540"/>
        <w:rPr>
          <w:sz w:val="28"/>
        </w:rPr>
      </w:pPr>
      <w:r w:rsidRPr="00BD75E6">
        <w:rPr>
          <w:sz w:val="28"/>
        </w:rPr>
        <w:tab/>
      </w:r>
      <w:r w:rsidRPr="00BD75E6">
        <w:rPr>
          <w:sz w:val="28"/>
        </w:rPr>
        <w:tab/>
      </w:r>
    </w:p>
    <w:p w:rsidR="004E0276" w:rsidRPr="00BD75E6" w:rsidRDefault="004E0276" w:rsidP="004E0276">
      <w:pPr>
        <w:ind w:left="-540" w:hanging="540"/>
        <w:rPr>
          <w:b/>
        </w:rPr>
      </w:pPr>
      <w:r w:rsidRPr="00BD75E6">
        <w:t xml:space="preserve">            __________________________</w:t>
      </w:r>
      <w:r w:rsidRPr="00BD75E6">
        <w:tab/>
      </w:r>
      <w:r w:rsidRPr="00BD75E6">
        <w:tab/>
        <w:t xml:space="preserve">    __________________________________________</w:t>
      </w:r>
      <w:r w:rsidRPr="00BD75E6">
        <w:rPr>
          <w:b/>
        </w:rPr>
        <w:t xml:space="preserve">                </w:t>
      </w:r>
    </w:p>
    <w:p w:rsidR="004E0276" w:rsidRPr="00911DF9" w:rsidRDefault="006B0A1D" w:rsidP="004E0276">
      <w:pPr>
        <w:ind w:left="7080"/>
        <w:rPr>
          <w:b/>
          <w:i/>
          <w:iCs/>
          <w:sz w:val="24"/>
        </w:rPr>
      </w:pPr>
      <w:r>
        <w:rPr>
          <w:b/>
          <w:i/>
          <w:iCs/>
          <w:sz w:val="24"/>
        </w:rPr>
        <w:t>2018-2019</w:t>
      </w:r>
      <w:r w:rsidR="004E0276" w:rsidRPr="00911DF9">
        <w:rPr>
          <w:b/>
          <w:i/>
          <w:iCs/>
          <w:sz w:val="24"/>
        </w:rPr>
        <w:t xml:space="preserve"> уч.год.</w:t>
      </w:r>
    </w:p>
    <w:p w:rsidR="004E0276" w:rsidRPr="00BD75E6" w:rsidRDefault="004E0276" w:rsidP="004E0276"/>
    <w:p w:rsidR="004E0276" w:rsidRPr="00BD75E6" w:rsidRDefault="004E0276" w:rsidP="004E0276"/>
    <w:p w:rsidR="004E0276" w:rsidRPr="00BD75E6" w:rsidRDefault="004E0276" w:rsidP="004E0276"/>
    <w:p w:rsidR="004E0276" w:rsidRPr="00BD75E6" w:rsidRDefault="004E0276" w:rsidP="004E0276"/>
    <w:p w:rsidR="004E0276" w:rsidRPr="00BD75E6" w:rsidRDefault="004E0276" w:rsidP="004E0276"/>
    <w:p w:rsidR="004E0276" w:rsidRPr="00BD75E6" w:rsidRDefault="004E0276" w:rsidP="004E0276"/>
    <w:p w:rsidR="004E0276" w:rsidRPr="00BD75E6" w:rsidRDefault="004E0276" w:rsidP="004E0276"/>
    <w:p w:rsidR="004E0276" w:rsidRPr="00BD75E6" w:rsidRDefault="004E0276" w:rsidP="004E0276"/>
    <w:p w:rsidR="004E0276" w:rsidRPr="00BD75E6" w:rsidRDefault="004E0276" w:rsidP="004E0276"/>
    <w:p w:rsidR="004E0276" w:rsidRPr="00BD75E6" w:rsidRDefault="004E0276" w:rsidP="004E0276"/>
    <w:p w:rsidR="004E0276" w:rsidRDefault="004E0276" w:rsidP="004E0276"/>
    <w:p w:rsidR="00B84BC6" w:rsidRDefault="00B84BC6" w:rsidP="004E0276"/>
    <w:p w:rsidR="00B84BC6" w:rsidRDefault="00B84BC6" w:rsidP="004E0276"/>
    <w:p w:rsidR="00B84BC6" w:rsidRDefault="00B84BC6" w:rsidP="004E0276"/>
    <w:p w:rsidR="00B84BC6" w:rsidRDefault="00B84BC6" w:rsidP="004E0276"/>
    <w:p w:rsidR="00263C7C" w:rsidRDefault="00263C7C" w:rsidP="004E0276"/>
    <w:p w:rsidR="00263C7C" w:rsidRPr="00BD75E6" w:rsidRDefault="00263C7C" w:rsidP="004E0276"/>
    <w:p w:rsidR="006B0A1D" w:rsidRDefault="006B0A1D" w:rsidP="004E0276">
      <w:pPr>
        <w:jc w:val="center"/>
        <w:rPr>
          <w:rFonts w:eastAsia="Calibri"/>
          <w:b/>
          <w:sz w:val="28"/>
          <w:lang w:eastAsia="en-US"/>
        </w:rPr>
      </w:pPr>
    </w:p>
    <w:p w:rsidR="006B0A1D" w:rsidRDefault="006B0A1D" w:rsidP="004E0276">
      <w:pPr>
        <w:jc w:val="center"/>
        <w:rPr>
          <w:rFonts w:eastAsia="Calibri"/>
          <w:b/>
          <w:sz w:val="28"/>
          <w:lang w:eastAsia="en-US"/>
        </w:rPr>
      </w:pPr>
    </w:p>
    <w:p w:rsidR="00E42385" w:rsidRDefault="00E42385" w:rsidP="004E0276">
      <w:pPr>
        <w:jc w:val="center"/>
        <w:rPr>
          <w:rFonts w:eastAsia="Calibri"/>
          <w:b/>
          <w:sz w:val="28"/>
          <w:lang w:eastAsia="en-US"/>
        </w:rPr>
      </w:pPr>
    </w:p>
    <w:p w:rsidR="00E42385" w:rsidRDefault="00E42385" w:rsidP="004E0276">
      <w:pPr>
        <w:jc w:val="center"/>
        <w:rPr>
          <w:rFonts w:eastAsia="Calibri"/>
          <w:b/>
          <w:sz w:val="28"/>
          <w:lang w:eastAsia="en-US"/>
        </w:rPr>
      </w:pPr>
    </w:p>
    <w:p w:rsidR="004E0276" w:rsidRPr="00B84BC6" w:rsidRDefault="004E0276" w:rsidP="004E0276">
      <w:pPr>
        <w:jc w:val="center"/>
        <w:rPr>
          <w:rFonts w:eastAsia="Calibri"/>
          <w:b/>
          <w:sz w:val="28"/>
          <w:lang w:eastAsia="en-US"/>
        </w:rPr>
      </w:pPr>
      <w:r w:rsidRPr="00B84BC6">
        <w:rPr>
          <w:rFonts w:eastAsia="Calibri"/>
          <w:b/>
          <w:sz w:val="28"/>
          <w:lang w:eastAsia="en-US"/>
        </w:rPr>
        <w:t xml:space="preserve">Журнал </w:t>
      </w:r>
    </w:p>
    <w:p w:rsidR="004E0276" w:rsidRPr="00BD75E6" w:rsidRDefault="004E0276" w:rsidP="004E0276">
      <w:pPr>
        <w:jc w:val="center"/>
        <w:rPr>
          <w:rFonts w:eastAsia="Calibri"/>
          <w:sz w:val="28"/>
          <w:lang w:eastAsia="en-US"/>
        </w:rPr>
      </w:pPr>
      <w:r w:rsidRPr="00B84BC6">
        <w:rPr>
          <w:rFonts w:eastAsia="Calibri"/>
          <w:b/>
          <w:sz w:val="28"/>
          <w:lang w:eastAsia="en-US"/>
        </w:rPr>
        <w:t xml:space="preserve">учета неблагополучных детей, </w:t>
      </w:r>
      <w:r w:rsidR="006B0A1D">
        <w:rPr>
          <w:rFonts w:eastAsia="Calibri"/>
          <w:b/>
          <w:sz w:val="28"/>
          <w:lang w:eastAsia="en-US"/>
        </w:rPr>
        <w:t>состоящих на учете в РОВД. (2018-2019</w:t>
      </w:r>
      <w:r w:rsidRPr="00B84BC6">
        <w:rPr>
          <w:rFonts w:eastAsia="Calibri"/>
          <w:b/>
          <w:sz w:val="28"/>
          <w:lang w:eastAsia="en-US"/>
        </w:rPr>
        <w:t xml:space="preserve"> уч.год</w:t>
      </w:r>
      <w:r w:rsidRPr="00BD75E6">
        <w:rPr>
          <w:rFonts w:eastAsia="Calibri"/>
          <w:sz w:val="28"/>
          <w:lang w:eastAsia="en-US"/>
        </w:rPr>
        <w:t xml:space="preserve">) </w:t>
      </w:r>
    </w:p>
    <w:tbl>
      <w:tblPr>
        <w:tblW w:w="1356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1"/>
        <w:gridCol w:w="1701"/>
        <w:gridCol w:w="1560"/>
        <w:gridCol w:w="1417"/>
        <w:gridCol w:w="1418"/>
        <w:gridCol w:w="1275"/>
        <w:gridCol w:w="2268"/>
        <w:gridCol w:w="1662"/>
      </w:tblGrid>
      <w:tr w:rsidR="00AE2D76" w:rsidRPr="00BD75E6" w:rsidTr="00AE2D76">
        <w:trPr>
          <w:trHeight w:val="1928"/>
        </w:trPr>
        <w:tc>
          <w:tcPr>
            <w:tcW w:w="567" w:type="dxa"/>
            <w:shd w:val="clear" w:color="auto" w:fill="auto"/>
          </w:tcPr>
          <w:p w:rsidR="004E0276" w:rsidRPr="001B1E1C" w:rsidRDefault="00AE2D76" w:rsidP="002E1371">
            <w:pPr>
              <w:rPr>
                <w:rFonts w:eastAsia="Calibri"/>
                <w:b/>
                <w:i/>
                <w:lang w:eastAsia="en-US"/>
              </w:rPr>
            </w:pPr>
            <w:r>
              <w:rPr>
                <w:rFonts w:eastAsia="Calibri"/>
                <w:b/>
                <w:i/>
                <w:lang w:eastAsia="en-US"/>
              </w:rPr>
              <w:t>К</w:t>
            </w:r>
            <w:r w:rsidR="002E1371">
              <w:rPr>
                <w:rFonts w:eastAsia="Calibri"/>
                <w:b/>
                <w:i/>
                <w:lang w:eastAsia="en-US"/>
              </w:rPr>
              <w:t>л</w:t>
            </w:r>
            <w:r>
              <w:rPr>
                <w:rFonts w:eastAsia="Calibri"/>
                <w:b/>
                <w:i/>
                <w:lang w:eastAsia="en-US"/>
              </w:rPr>
              <w:t>.</w:t>
            </w:r>
          </w:p>
        </w:tc>
        <w:tc>
          <w:tcPr>
            <w:tcW w:w="1701" w:type="dxa"/>
            <w:shd w:val="clear" w:color="auto" w:fill="auto"/>
          </w:tcPr>
          <w:p w:rsidR="004E0276" w:rsidRPr="001B1E1C" w:rsidRDefault="004E0276" w:rsidP="00853288">
            <w:pPr>
              <w:jc w:val="center"/>
              <w:rPr>
                <w:rFonts w:eastAsia="Calibri"/>
                <w:b/>
                <w:i/>
                <w:lang w:eastAsia="en-US"/>
              </w:rPr>
            </w:pPr>
            <w:r w:rsidRPr="001B1E1C">
              <w:rPr>
                <w:rFonts w:eastAsia="Calibri"/>
                <w:b/>
                <w:i/>
                <w:lang w:eastAsia="en-US"/>
              </w:rPr>
              <w:t>Мотивировка (за что поставлен на учет)</w:t>
            </w:r>
          </w:p>
        </w:tc>
        <w:tc>
          <w:tcPr>
            <w:tcW w:w="1701" w:type="dxa"/>
            <w:shd w:val="clear" w:color="auto" w:fill="auto"/>
          </w:tcPr>
          <w:p w:rsidR="004E0276" w:rsidRPr="001B1E1C" w:rsidRDefault="004E0276" w:rsidP="00853288">
            <w:pPr>
              <w:jc w:val="center"/>
              <w:rPr>
                <w:rFonts w:eastAsia="Calibri"/>
                <w:b/>
                <w:i/>
                <w:lang w:eastAsia="en-US"/>
              </w:rPr>
            </w:pPr>
            <w:r w:rsidRPr="001B1E1C">
              <w:rPr>
                <w:rFonts w:eastAsia="Calibri"/>
                <w:b/>
                <w:i/>
                <w:lang w:eastAsia="en-US"/>
              </w:rPr>
              <w:t>Предпринимаемые к учащимся меры воздействия</w:t>
            </w:r>
          </w:p>
        </w:tc>
        <w:tc>
          <w:tcPr>
            <w:tcW w:w="1560" w:type="dxa"/>
            <w:shd w:val="clear" w:color="auto" w:fill="auto"/>
          </w:tcPr>
          <w:p w:rsidR="004E0276" w:rsidRPr="001B1E1C" w:rsidRDefault="004E0276" w:rsidP="00853288">
            <w:pPr>
              <w:jc w:val="center"/>
              <w:rPr>
                <w:rFonts w:eastAsia="Calibri"/>
                <w:b/>
                <w:i/>
                <w:lang w:eastAsia="en-US"/>
              </w:rPr>
            </w:pPr>
            <w:r w:rsidRPr="001B1E1C">
              <w:rPr>
                <w:rFonts w:eastAsia="Calibri"/>
                <w:b/>
                <w:i/>
                <w:lang w:eastAsia="en-US"/>
              </w:rPr>
              <w:t>Кто из педагогов закреплен за учащимися</w:t>
            </w:r>
          </w:p>
        </w:tc>
        <w:tc>
          <w:tcPr>
            <w:tcW w:w="1417" w:type="dxa"/>
            <w:shd w:val="clear" w:color="auto" w:fill="auto"/>
          </w:tcPr>
          <w:p w:rsidR="004E0276" w:rsidRPr="001B1E1C" w:rsidRDefault="004E0276" w:rsidP="00853288">
            <w:pPr>
              <w:jc w:val="center"/>
              <w:rPr>
                <w:rFonts w:eastAsia="Calibri"/>
                <w:b/>
                <w:i/>
                <w:lang w:eastAsia="en-US"/>
              </w:rPr>
            </w:pPr>
            <w:r w:rsidRPr="001B1E1C">
              <w:rPr>
                <w:rFonts w:eastAsia="Calibri"/>
                <w:b/>
                <w:i/>
                <w:lang w:eastAsia="en-US"/>
              </w:rPr>
              <w:t>В какие кружки, секции, клубы по интересам  вовлечены</w:t>
            </w:r>
          </w:p>
        </w:tc>
        <w:tc>
          <w:tcPr>
            <w:tcW w:w="1418" w:type="dxa"/>
            <w:shd w:val="clear" w:color="auto" w:fill="auto"/>
          </w:tcPr>
          <w:p w:rsidR="004E0276" w:rsidRPr="001B1E1C" w:rsidRDefault="004E0276" w:rsidP="00853288">
            <w:pPr>
              <w:jc w:val="center"/>
              <w:rPr>
                <w:rFonts w:eastAsia="Calibri"/>
                <w:b/>
                <w:i/>
                <w:lang w:eastAsia="en-US"/>
              </w:rPr>
            </w:pPr>
            <w:r w:rsidRPr="001B1E1C">
              <w:rPr>
                <w:rFonts w:eastAsia="Calibri"/>
                <w:b/>
                <w:i/>
                <w:lang w:eastAsia="en-US"/>
              </w:rPr>
              <w:t>Сведения о родителях  (обстановка  в семье)</w:t>
            </w:r>
          </w:p>
        </w:tc>
        <w:tc>
          <w:tcPr>
            <w:tcW w:w="1275" w:type="dxa"/>
            <w:shd w:val="clear" w:color="auto" w:fill="auto"/>
          </w:tcPr>
          <w:p w:rsidR="004E0276" w:rsidRPr="001B1E1C" w:rsidRDefault="004E0276" w:rsidP="00853288">
            <w:pPr>
              <w:jc w:val="center"/>
              <w:rPr>
                <w:rFonts w:eastAsia="Calibri"/>
                <w:b/>
                <w:i/>
                <w:lang w:eastAsia="en-US"/>
              </w:rPr>
            </w:pPr>
            <w:r w:rsidRPr="001B1E1C">
              <w:rPr>
                <w:rFonts w:eastAsia="Calibri"/>
                <w:b/>
                <w:i/>
                <w:lang w:eastAsia="en-US"/>
              </w:rPr>
              <w:t>Отметка о посещении на дому</w:t>
            </w:r>
          </w:p>
        </w:tc>
        <w:tc>
          <w:tcPr>
            <w:tcW w:w="2268" w:type="dxa"/>
            <w:shd w:val="clear" w:color="auto" w:fill="auto"/>
          </w:tcPr>
          <w:p w:rsidR="004E0276" w:rsidRPr="001B1E1C" w:rsidRDefault="004E0276" w:rsidP="00853288">
            <w:pPr>
              <w:jc w:val="center"/>
              <w:rPr>
                <w:rFonts w:eastAsia="Calibri"/>
                <w:b/>
                <w:i/>
                <w:lang w:eastAsia="en-US"/>
              </w:rPr>
            </w:pPr>
            <w:r w:rsidRPr="001B1E1C">
              <w:rPr>
                <w:rFonts w:eastAsia="Calibri"/>
                <w:b/>
                <w:i/>
                <w:lang w:eastAsia="en-US"/>
              </w:rPr>
              <w:t>Результат воспитательной, наблюдения за учащимися, рекомендации</w:t>
            </w:r>
          </w:p>
        </w:tc>
        <w:tc>
          <w:tcPr>
            <w:tcW w:w="1662" w:type="dxa"/>
            <w:shd w:val="clear" w:color="auto" w:fill="auto"/>
          </w:tcPr>
          <w:p w:rsidR="004E0276" w:rsidRPr="001B1E1C" w:rsidRDefault="004E0276" w:rsidP="00853288">
            <w:pPr>
              <w:jc w:val="center"/>
              <w:rPr>
                <w:rFonts w:eastAsia="Calibri"/>
                <w:b/>
                <w:i/>
                <w:lang w:eastAsia="en-US"/>
              </w:rPr>
            </w:pPr>
            <w:r w:rsidRPr="001B1E1C">
              <w:rPr>
                <w:rFonts w:eastAsia="Calibri"/>
                <w:b/>
                <w:i/>
                <w:lang w:eastAsia="en-US"/>
              </w:rPr>
              <w:t>Примечания, исправления</w:t>
            </w:r>
          </w:p>
        </w:tc>
      </w:tr>
      <w:tr w:rsidR="00B84BC6" w:rsidRPr="00BD75E6" w:rsidTr="00B84BC6">
        <w:trPr>
          <w:trHeight w:val="601"/>
        </w:trPr>
        <w:tc>
          <w:tcPr>
            <w:tcW w:w="567"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560" w:type="dxa"/>
            <w:shd w:val="clear" w:color="auto" w:fill="auto"/>
          </w:tcPr>
          <w:p w:rsidR="00B84BC6" w:rsidRPr="001B1E1C" w:rsidRDefault="00B84BC6" w:rsidP="00853288">
            <w:pPr>
              <w:rPr>
                <w:rFonts w:eastAsia="Calibri"/>
                <w:lang w:eastAsia="en-US"/>
              </w:rPr>
            </w:pPr>
          </w:p>
        </w:tc>
        <w:tc>
          <w:tcPr>
            <w:tcW w:w="1417" w:type="dxa"/>
            <w:shd w:val="clear" w:color="auto" w:fill="auto"/>
          </w:tcPr>
          <w:p w:rsidR="00B84BC6" w:rsidRPr="001B1E1C" w:rsidRDefault="00B84BC6" w:rsidP="00853288">
            <w:pPr>
              <w:rPr>
                <w:rFonts w:eastAsia="Calibri"/>
                <w:lang w:eastAsia="en-US"/>
              </w:rPr>
            </w:pPr>
          </w:p>
        </w:tc>
        <w:tc>
          <w:tcPr>
            <w:tcW w:w="1418" w:type="dxa"/>
            <w:shd w:val="clear" w:color="auto" w:fill="auto"/>
          </w:tcPr>
          <w:p w:rsidR="00B84BC6" w:rsidRPr="001B1E1C" w:rsidRDefault="00B84BC6" w:rsidP="00853288">
            <w:pPr>
              <w:rPr>
                <w:rFonts w:eastAsia="Calibri"/>
                <w:lang w:eastAsia="en-US"/>
              </w:rPr>
            </w:pPr>
          </w:p>
        </w:tc>
        <w:tc>
          <w:tcPr>
            <w:tcW w:w="1275" w:type="dxa"/>
            <w:shd w:val="clear" w:color="auto" w:fill="auto"/>
          </w:tcPr>
          <w:p w:rsidR="00B84BC6" w:rsidRPr="001B1E1C" w:rsidRDefault="00B84BC6" w:rsidP="002E1371">
            <w:pPr>
              <w:rPr>
                <w:rFonts w:eastAsia="Calibri"/>
                <w:lang w:eastAsia="en-US"/>
              </w:rPr>
            </w:pPr>
            <w:r w:rsidRPr="001B1E1C">
              <w:rPr>
                <w:rFonts w:eastAsia="Calibri"/>
                <w:lang w:eastAsia="en-US"/>
              </w:rPr>
              <w:t>.</w:t>
            </w:r>
          </w:p>
        </w:tc>
        <w:tc>
          <w:tcPr>
            <w:tcW w:w="2268" w:type="dxa"/>
            <w:shd w:val="clear" w:color="auto" w:fill="auto"/>
          </w:tcPr>
          <w:p w:rsidR="00B84BC6" w:rsidRPr="001B1E1C" w:rsidRDefault="00B84BC6" w:rsidP="00853288">
            <w:pPr>
              <w:rPr>
                <w:rFonts w:eastAsia="Calibri"/>
                <w:lang w:eastAsia="en-US"/>
              </w:rPr>
            </w:pPr>
          </w:p>
        </w:tc>
        <w:tc>
          <w:tcPr>
            <w:tcW w:w="1662" w:type="dxa"/>
            <w:vMerge w:val="restart"/>
            <w:shd w:val="clear" w:color="auto" w:fill="auto"/>
          </w:tcPr>
          <w:p w:rsidR="00B84BC6" w:rsidRPr="001B1E1C" w:rsidRDefault="00B84BC6" w:rsidP="00853288">
            <w:pPr>
              <w:rPr>
                <w:rFonts w:eastAsia="Calibri"/>
                <w:lang w:eastAsia="en-US"/>
              </w:rPr>
            </w:pPr>
          </w:p>
          <w:p w:rsidR="00B84BC6" w:rsidRPr="001B1E1C" w:rsidRDefault="00B84BC6" w:rsidP="00853288">
            <w:pPr>
              <w:rPr>
                <w:rFonts w:eastAsia="Calibri"/>
                <w:lang w:eastAsia="en-US"/>
              </w:rPr>
            </w:pPr>
          </w:p>
          <w:p w:rsidR="00B84BC6" w:rsidRPr="001B1E1C" w:rsidRDefault="00B84BC6" w:rsidP="00853288">
            <w:pPr>
              <w:rPr>
                <w:rFonts w:eastAsia="Calibri"/>
                <w:lang w:eastAsia="en-US"/>
              </w:rPr>
            </w:pPr>
          </w:p>
          <w:p w:rsidR="00B84BC6" w:rsidRPr="001B1E1C" w:rsidRDefault="00B84BC6" w:rsidP="00853288">
            <w:pPr>
              <w:rPr>
                <w:rFonts w:eastAsia="Calibri"/>
                <w:lang w:eastAsia="en-US"/>
              </w:rPr>
            </w:pPr>
          </w:p>
          <w:p w:rsidR="00B84BC6" w:rsidRPr="001B1E1C" w:rsidRDefault="00B84BC6" w:rsidP="00853288">
            <w:pPr>
              <w:rPr>
                <w:rFonts w:eastAsia="Calibri"/>
                <w:lang w:eastAsia="en-US"/>
              </w:rPr>
            </w:pPr>
          </w:p>
          <w:p w:rsidR="00B84BC6" w:rsidRPr="001B1E1C" w:rsidRDefault="00B84BC6" w:rsidP="00853288">
            <w:pPr>
              <w:rPr>
                <w:rFonts w:eastAsia="Calibri"/>
                <w:lang w:eastAsia="en-US"/>
              </w:rPr>
            </w:pPr>
          </w:p>
          <w:p w:rsidR="00B84BC6" w:rsidRPr="001B1E1C" w:rsidRDefault="00B84BC6" w:rsidP="00853288">
            <w:pPr>
              <w:rPr>
                <w:rFonts w:eastAsia="Calibri"/>
                <w:lang w:eastAsia="en-US"/>
              </w:rPr>
            </w:pPr>
          </w:p>
          <w:p w:rsidR="00B84BC6" w:rsidRPr="001B1E1C" w:rsidRDefault="00B84BC6" w:rsidP="00853288">
            <w:pPr>
              <w:rPr>
                <w:rFonts w:eastAsia="Calibri"/>
                <w:lang w:eastAsia="en-US"/>
              </w:rPr>
            </w:pPr>
          </w:p>
          <w:p w:rsidR="00B84BC6" w:rsidRPr="001B1E1C" w:rsidRDefault="00B84BC6" w:rsidP="00853288">
            <w:pPr>
              <w:rPr>
                <w:rFonts w:eastAsia="Calibri"/>
                <w:lang w:eastAsia="en-US"/>
              </w:rPr>
            </w:pPr>
          </w:p>
          <w:p w:rsidR="00B84BC6" w:rsidRPr="001B1E1C" w:rsidRDefault="00B84BC6" w:rsidP="00853288">
            <w:pPr>
              <w:rPr>
                <w:rFonts w:eastAsia="Calibri"/>
                <w:lang w:eastAsia="en-US"/>
              </w:rPr>
            </w:pPr>
          </w:p>
          <w:p w:rsidR="00B84BC6" w:rsidRPr="001B1E1C" w:rsidRDefault="00B84BC6" w:rsidP="00853288">
            <w:pPr>
              <w:rPr>
                <w:rFonts w:eastAsia="Calibri"/>
                <w:lang w:eastAsia="en-US"/>
              </w:rPr>
            </w:pPr>
          </w:p>
          <w:p w:rsidR="00B84BC6" w:rsidRPr="001B1E1C" w:rsidRDefault="00B84BC6" w:rsidP="00853288">
            <w:pPr>
              <w:rPr>
                <w:rFonts w:eastAsia="Calibri"/>
                <w:lang w:eastAsia="en-US"/>
              </w:rPr>
            </w:pPr>
          </w:p>
        </w:tc>
      </w:tr>
      <w:tr w:rsidR="00B84BC6" w:rsidRPr="00BD75E6" w:rsidTr="00B84BC6">
        <w:trPr>
          <w:trHeight w:val="630"/>
        </w:trPr>
        <w:tc>
          <w:tcPr>
            <w:tcW w:w="567"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560" w:type="dxa"/>
            <w:shd w:val="clear" w:color="auto" w:fill="auto"/>
          </w:tcPr>
          <w:p w:rsidR="00B84BC6" w:rsidRPr="001B1E1C" w:rsidRDefault="00B84BC6" w:rsidP="00853288">
            <w:pPr>
              <w:rPr>
                <w:rFonts w:eastAsia="Calibri"/>
                <w:lang w:eastAsia="en-US"/>
              </w:rPr>
            </w:pPr>
          </w:p>
        </w:tc>
        <w:tc>
          <w:tcPr>
            <w:tcW w:w="1417" w:type="dxa"/>
            <w:shd w:val="clear" w:color="auto" w:fill="auto"/>
          </w:tcPr>
          <w:p w:rsidR="00B84BC6" w:rsidRPr="001B1E1C" w:rsidRDefault="00B84BC6" w:rsidP="00853288">
            <w:pPr>
              <w:rPr>
                <w:rFonts w:eastAsia="Calibri"/>
                <w:lang w:eastAsia="en-US"/>
              </w:rPr>
            </w:pPr>
          </w:p>
        </w:tc>
        <w:tc>
          <w:tcPr>
            <w:tcW w:w="1418" w:type="dxa"/>
            <w:shd w:val="clear" w:color="auto" w:fill="auto"/>
          </w:tcPr>
          <w:p w:rsidR="00B84BC6" w:rsidRPr="001B1E1C" w:rsidRDefault="00B84BC6" w:rsidP="00853288">
            <w:pPr>
              <w:rPr>
                <w:rFonts w:eastAsia="Calibri"/>
                <w:lang w:eastAsia="en-US"/>
              </w:rPr>
            </w:pPr>
          </w:p>
        </w:tc>
        <w:tc>
          <w:tcPr>
            <w:tcW w:w="1275" w:type="dxa"/>
            <w:shd w:val="clear" w:color="auto" w:fill="auto"/>
          </w:tcPr>
          <w:p w:rsidR="00B84BC6" w:rsidRPr="001B1E1C" w:rsidRDefault="00B84BC6" w:rsidP="002E1371">
            <w:pPr>
              <w:rPr>
                <w:rFonts w:eastAsia="Calibri"/>
                <w:lang w:eastAsia="en-US"/>
              </w:rPr>
            </w:pPr>
          </w:p>
        </w:tc>
        <w:tc>
          <w:tcPr>
            <w:tcW w:w="2268" w:type="dxa"/>
            <w:shd w:val="clear" w:color="auto" w:fill="auto"/>
          </w:tcPr>
          <w:p w:rsidR="00B84BC6" w:rsidRPr="001B1E1C" w:rsidRDefault="00B84BC6" w:rsidP="00853288">
            <w:pPr>
              <w:rPr>
                <w:rFonts w:eastAsia="Calibri"/>
                <w:lang w:eastAsia="en-US"/>
              </w:rPr>
            </w:pPr>
          </w:p>
        </w:tc>
        <w:tc>
          <w:tcPr>
            <w:tcW w:w="1662" w:type="dxa"/>
            <w:vMerge/>
            <w:shd w:val="clear" w:color="auto" w:fill="auto"/>
          </w:tcPr>
          <w:p w:rsidR="00B84BC6" w:rsidRPr="001B1E1C" w:rsidRDefault="00B84BC6" w:rsidP="00853288">
            <w:pPr>
              <w:rPr>
                <w:rFonts w:eastAsia="Calibri"/>
                <w:lang w:eastAsia="en-US"/>
              </w:rPr>
            </w:pPr>
          </w:p>
        </w:tc>
      </w:tr>
      <w:tr w:rsidR="00B84BC6" w:rsidRPr="00BD75E6" w:rsidTr="00B84BC6">
        <w:trPr>
          <w:trHeight w:val="645"/>
        </w:trPr>
        <w:tc>
          <w:tcPr>
            <w:tcW w:w="567"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560" w:type="dxa"/>
            <w:shd w:val="clear" w:color="auto" w:fill="auto"/>
          </w:tcPr>
          <w:p w:rsidR="00B84BC6" w:rsidRPr="001B1E1C" w:rsidRDefault="00B84BC6" w:rsidP="00853288">
            <w:pPr>
              <w:rPr>
                <w:rFonts w:eastAsia="Calibri"/>
                <w:lang w:eastAsia="en-US"/>
              </w:rPr>
            </w:pPr>
          </w:p>
        </w:tc>
        <w:tc>
          <w:tcPr>
            <w:tcW w:w="1417" w:type="dxa"/>
            <w:shd w:val="clear" w:color="auto" w:fill="auto"/>
          </w:tcPr>
          <w:p w:rsidR="00B84BC6" w:rsidRPr="001B1E1C" w:rsidRDefault="00B84BC6" w:rsidP="00853288">
            <w:pPr>
              <w:rPr>
                <w:rFonts w:eastAsia="Calibri"/>
                <w:lang w:eastAsia="en-US"/>
              </w:rPr>
            </w:pPr>
          </w:p>
        </w:tc>
        <w:tc>
          <w:tcPr>
            <w:tcW w:w="1418" w:type="dxa"/>
            <w:shd w:val="clear" w:color="auto" w:fill="auto"/>
          </w:tcPr>
          <w:p w:rsidR="00B84BC6" w:rsidRPr="001B1E1C" w:rsidRDefault="00B84BC6" w:rsidP="00853288">
            <w:pPr>
              <w:rPr>
                <w:rFonts w:eastAsia="Calibri"/>
                <w:lang w:eastAsia="en-US"/>
              </w:rPr>
            </w:pPr>
          </w:p>
        </w:tc>
        <w:tc>
          <w:tcPr>
            <w:tcW w:w="1275" w:type="dxa"/>
            <w:shd w:val="clear" w:color="auto" w:fill="auto"/>
          </w:tcPr>
          <w:p w:rsidR="00B84BC6" w:rsidRPr="001B1E1C" w:rsidRDefault="00B84BC6" w:rsidP="002E1371">
            <w:pPr>
              <w:rPr>
                <w:rFonts w:eastAsia="Calibri"/>
                <w:lang w:eastAsia="en-US"/>
              </w:rPr>
            </w:pPr>
          </w:p>
        </w:tc>
        <w:tc>
          <w:tcPr>
            <w:tcW w:w="2268" w:type="dxa"/>
            <w:shd w:val="clear" w:color="auto" w:fill="auto"/>
          </w:tcPr>
          <w:p w:rsidR="00B84BC6" w:rsidRPr="001B1E1C" w:rsidRDefault="00B84BC6" w:rsidP="00853288">
            <w:pPr>
              <w:rPr>
                <w:rFonts w:eastAsia="Calibri"/>
                <w:lang w:eastAsia="en-US"/>
              </w:rPr>
            </w:pPr>
          </w:p>
        </w:tc>
        <w:tc>
          <w:tcPr>
            <w:tcW w:w="1662" w:type="dxa"/>
            <w:vMerge/>
            <w:shd w:val="clear" w:color="auto" w:fill="auto"/>
          </w:tcPr>
          <w:p w:rsidR="00B84BC6" w:rsidRPr="001B1E1C" w:rsidRDefault="00B84BC6" w:rsidP="00853288">
            <w:pPr>
              <w:rPr>
                <w:rFonts w:eastAsia="Calibri"/>
                <w:lang w:eastAsia="en-US"/>
              </w:rPr>
            </w:pPr>
          </w:p>
        </w:tc>
      </w:tr>
      <w:tr w:rsidR="00B84BC6" w:rsidRPr="00BD75E6" w:rsidTr="00B84BC6">
        <w:trPr>
          <w:trHeight w:val="465"/>
        </w:trPr>
        <w:tc>
          <w:tcPr>
            <w:tcW w:w="567"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560" w:type="dxa"/>
            <w:shd w:val="clear" w:color="auto" w:fill="auto"/>
          </w:tcPr>
          <w:p w:rsidR="00B84BC6" w:rsidRPr="001B1E1C" w:rsidRDefault="00B84BC6" w:rsidP="00853288">
            <w:pPr>
              <w:rPr>
                <w:rFonts w:eastAsia="Calibri"/>
                <w:lang w:eastAsia="en-US"/>
              </w:rPr>
            </w:pPr>
          </w:p>
        </w:tc>
        <w:tc>
          <w:tcPr>
            <w:tcW w:w="1417" w:type="dxa"/>
            <w:shd w:val="clear" w:color="auto" w:fill="auto"/>
          </w:tcPr>
          <w:p w:rsidR="00B84BC6" w:rsidRPr="001B1E1C" w:rsidRDefault="00B84BC6" w:rsidP="00853288">
            <w:pPr>
              <w:rPr>
                <w:rFonts w:eastAsia="Calibri"/>
                <w:lang w:eastAsia="en-US"/>
              </w:rPr>
            </w:pPr>
          </w:p>
        </w:tc>
        <w:tc>
          <w:tcPr>
            <w:tcW w:w="1418" w:type="dxa"/>
            <w:shd w:val="clear" w:color="auto" w:fill="auto"/>
          </w:tcPr>
          <w:p w:rsidR="00B84BC6" w:rsidRPr="001B1E1C" w:rsidRDefault="00B84BC6" w:rsidP="00853288">
            <w:pPr>
              <w:rPr>
                <w:rFonts w:eastAsia="Calibri"/>
                <w:lang w:eastAsia="en-US"/>
              </w:rPr>
            </w:pPr>
          </w:p>
        </w:tc>
        <w:tc>
          <w:tcPr>
            <w:tcW w:w="1275" w:type="dxa"/>
            <w:shd w:val="clear" w:color="auto" w:fill="auto"/>
          </w:tcPr>
          <w:p w:rsidR="00B84BC6" w:rsidRPr="001B1E1C" w:rsidRDefault="00B84BC6" w:rsidP="002E1371">
            <w:pPr>
              <w:rPr>
                <w:rFonts w:eastAsia="Calibri"/>
                <w:lang w:eastAsia="en-US"/>
              </w:rPr>
            </w:pPr>
          </w:p>
        </w:tc>
        <w:tc>
          <w:tcPr>
            <w:tcW w:w="2268" w:type="dxa"/>
            <w:shd w:val="clear" w:color="auto" w:fill="auto"/>
          </w:tcPr>
          <w:p w:rsidR="00B84BC6" w:rsidRPr="001B1E1C" w:rsidRDefault="00B84BC6" w:rsidP="00853288">
            <w:pPr>
              <w:rPr>
                <w:rFonts w:eastAsia="Calibri"/>
                <w:lang w:eastAsia="en-US"/>
              </w:rPr>
            </w:pPr>
          </w:p>
        </w:tc>
        <w:tc>
          <w:tcPr>
            <w:tcW w:w="1662" w:type="dxa"/>
            <w:vMerge/>
            <w:shd w:val="clear" w:color="auto" w:fill="auto"/>
          </w:tcPr>
          <w:p w:rsidR="00B84BC6" w:rsidRPr="001B1E1C" w:rsidRDefault="00B84BC6" w:rsidP="00853288">
            <w:pPr>
              <w:rPr>
                <w:rFonts w:eastAsia="Calibri"/>
                <w:lang w:eastAsia="en-US"/>
              </w:rPr>
            </w:pPr>
          </w:p>
        </w:tc>
      </w:tr>
      <w:tr w:rsidR="00B84BC6" w:rsidRPr="00BD75E6" w:rsidTr="00B84BC6">
        <w:trPr>
          <w:trHeight w:val="315"/>
        </w:trPr>
        <w:tc>
          <w:tcPr>
            <w:tcW w:w="567"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560" w:type="dxa"/>
            <w:shd w:val="clear" w:color="auto" w:fill="auto"/>
          </w:tcPr>
          <w:p w:rsidR="00B84BC6" w:rsidRPr="001B1E1C" w:rsidRDefault="00B84BC6" w:rsidP="00853288">
            <w:pPr>
              <w:rPr>
                <w:rFonts w:eastAsia="Calibri"/>
                <w:lang w:eastAsia="en-US"/>
              </w:rPr>
            </w:pPr>
          </w:p>
        </w:tc>
        <w:tc>
          <w:tcPr>
            <w:tcW w:w="1417" w:type="dxa"/>
            <w:shd w:val="clear" w:color="auto" w:fill="auto"/>
          </w:tcPr>
          <w:p w:rsidR="00B84BC6" w:rsidRPr="001B1E1C" w:rsidRDefault="00B84BC6" w:rsidP="00853288">
            <w:pPr>
              <w:rPr>
                <w:rFonts w:eastAsia="Calibri"/>
                <w:lang w:eastAsia="en-US"/>
              </w:rPr>
            </w:pPr>
          </w:p>
        </w:tc>
        <w:tc>
          <w:tcPr>
            <w:tcW w:w="1418" w:type="dxa"/>
            <w:shd w:val="clear" w:color="auto" w:fill="auto"/>
          </w:tcPr>
          <w:p w:rsidR="00B84BC6" w:rsidRPr="001B1E1C" w:rsidRDefault="00B84BC6" w:rsidP="00853288">
            <w:pPr>
              <w:rPr>
                <w:rFonts w:eastAsia="Calibri"/>
                <w:lang w:eastAsia="en-US"/>
              </w:rPr>
            </w:pPr>
          </w:p>
        </w:tc>
        <w:tc>
          <w:tcPr>
            <w:tcW w:w="1275" w:type="dxa"/>
            <w:shd w:val="clear" w:color="auto" w:fill="auto"/>
          </w:tcPr>
          <w:p w:rsidR="00B84BC6" w:rsidRPr="001B1E1C" w:rsidRDefault="00B84BC6" w:rsidP="002E1371">
            <w:pPr>
              <w:rPr>
                <w:rFonts w:eastAsia="Calibri"/>
                <w:lang w:eastAsia="en-US"/>
              </w:rPr>
            </w:pPr>
          </w:p>
        </w:tc>
        <w:tc>
          <w:tcPr>
            <w:tcW w:w="2268" w:type="dxa"/>
            <w:shd w:val="clear" w:color="auto" w:fill="auto"/>
          </w:tcPr>
          <w:p w:rsidR="00B84BC6" w:rsidRPr="001B1E1C" w:rsidRDefault="00B84BC6" w:rsidP="00853288">
            <w:pPr>
              <w:rPr>
                <w:rFonts w:eastAsia="Calibri"/>
                <w:lang w:eastAsia="en-US"/>
              </w:rPr>
            </w:pPr>
          </w:p>
        </w:tc>
        <w:tc>
          <w:tcPr>
            <w:tcW w:w="1662" w:type="dxa"/>
            <w:vMerge/>
            <w:shd w:val="clear" w:color="auto" w:fill="auto"/>
          </w:tcPr>
          <w:p w:rsidR="00B84BC6" w:rsidRPr="001B1E1C" w:rsidRDefault="00B84BC6" w:rsidP="00853288">
            <w:pPr>
              <w:rPr>
                <w:rFonts w:eastAsia="Calibri"/>
                <w:lang w:eastAsia="en-US"/>
              </w:rPr>
            </w:pPr>
          </w:p>
        </w:tc>
      </w:tr>
      <w:tr w:rsidR="00B84BC6" w:rsidRPr="00BD75E6" w:rsidTr="00B84BC6">
        <w:trPr>
          <w:trHeight w:val="540"/>
        </w:trPr>
        <w:tc>
          <w:tcPr>
            <w:tcW w:w="567"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560" w:type="dxa"/>
            <w:shd w:val="clear" w:color="auto" w:fill="auto"/>
          </w:tcPr>
          <w:p w:rsidR="00B84BC6" w:rsidRPr="001B1E1C" w:rsidRDefault="00B84BC6" w:rsidP="00853288">
            <w:pPr>
              <w:rPr>
                <w:rFonts w:eastAsia="Calibri"/>
                <w:lang w:eastAsia="en-US"/>
              </w:rPr>
            </w:pPr>
          </w:p>
        </w:tc>
        <w:tc>
          <w:tcPr>
            <w:tcW w:w="1417" w:type="dxa"/>
            <w:shd w:val="clear" w:color="auto" w:fill="auto"/>
          </w:tcPr>
          <w:p w:rsidR="00B84BC6" w:rsidRPr="001B1E1C" w:rsidRDefault="00B84BC6" w:rsidP="00853288">
            <w:pPr>
              <w:rPr>
                <w:rFonts w:eastAsia="Calibri"/>
                <w:lang w:eastAsia="en-US"/>
              </w:rPr>
            </w:pPr>
          </w:p>
        </w:tc>
        <w:tc>
          <w:tcPr>
            <w:tcW w:w="1418" w:type="dxa"/>
            <w:shd w:val="clear" w:color="auto" w:fill="auto"/>
          </w:tcPr>
          <w:p w:rsidR="00B84BC6" w:rsidRPr="001B1E1C" w:rsidRDefault="00B84BC6" w:rsidP="00853288">
            <w:pPr>
              <w:rPr>
                <w:rFonts w:eastAsia="Calibri"/>
                <w:lang w:eastAsia="en-US"/>
              </w:rPr>
            </w:pPr>
          </w:p>
        </w:tc>
        <w:tc>
          <w:tcPr>
            <w:tcW w:w="1275" w:type="dxa"/>
            <w:shd w:val="clear" w:color="auto" w:fill="auto"/>
          </w:tcPr>
          <w:p w:rsidR="00B84BC6" w:rsidRPr="001B1E1C" w:rsidRDefault="00B84BC6" w:rsidP="002E1371">
            <w:pPr>
              <w:rPr>
                <w:rFonts w:eastAsia="Calibri"/>
                <w:lang w:eastAsia="en-US"/>
              </w:rPr>
            </w:pPr>
          </w:p>
        </w:tc>
        <w:tc>
          <w:tcPr>
            <w:tcW w:w="2268" w:type="dxa"/>
            <w:shd w:val="clear" w:color="auto" w:fill="auto"/>
          </w:tcPr>
          <w:p w:rsidR="00B84BC6" w:rsidRPr="001B1E1C" w:rsidRDefault="00B84BC6" w:rsidP="00853288">
            <w:pPr>
              <w:rPr>
                <w:rFonts w:eastAsia="Calibri"/>
                <w:lang w:eastAsia="en-US"/>
              </w:rPr>
            </w:pPr>
          </w:p>
        </w:tc>
        <w:tc>
          <w:tcPr>
            <w:tcW w:w="1662" w:type="dxa"/>
            <w:vMerge/>
            <w:shd w:val="clear" w:color="auto" w:fill="auto"/>
          </w:tcPr>
          <w:p w:rsidR="00B84BC6" w:rsidRPr="001B1E1C" w:rsidRDefault="00B84BC6" w:rsidP="00853288">
            <w:pPr>
              <w:rPr>
                <w:rFonts w:eastAsia="Calibri"/>
                <w:lang w:eastAsia="en-US"/>
              </w:rPr>
            </w:pPr>
          </w:p>
        </w:tc>
      </w:tr>
      <w:tr w:rsidR="00B84BC6" w:rsidRPr="00BD75E6" w:rsidTr="00B84BC6">
        <w:trPr>
          <w:trHeight w:val="390"/>
        </w:trPr>
        <w:tc>
          <w:tcPr>
            <w:tcW w:w="567"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560" w:type="dxa"/>
            <w:shd w:val="clear" w:color="auto" w:fill="auto"/>
          </w:tcPr>
          <w:p w:rsidR="00B84BC6" w:rsidRPr="001B1E1C" w:rsidRDefault="00B84BC6" w:rsidP="00853288">
            <w:pPr>
              <w:rPr>
                <w:rFonts w:eastAsia="Calibri"/>
                <w:lang w:eastAsia="en-US"/>
              </w:rPr>
            </w:pPr>
          </w:p>
        </w:tc>
        <w:tc>
          <w:tcPr>
            <w:tcW w:w="1417" w:type="dxa"/>
            <w:shd w:val="clear" w:color="auto" w:fill="auto"/>
          </w:tcPr>
          <w:p w:rsidR="00B84BC6" w:rsidRPr="001B1E1C" w:rsidRDefault="00B84BC6" w:rsidP="00853288">
            <w:pPr>
              <w:rPr>
                <w:rFonts w:eastAsia="Calibri"/>
                <w:lang w:eastAsia="en-US"/>
              </w:rPr>
            </w:pPr>
          </w:p>
        </w:tc>
        <w:tc>
          <w:tcPr>
            <w:tcW w:w="1418" w:type="dxa"/>
            <w:shd w:val="clear" w:color="auto" w:fill="auto"/>
          </w:tcPr>
          <w:p w:rsidR="00B84BC6" w:rsidRPr="001B1E1C" w:rsidRDefault="00B84BC6" w:rsidP="00853288">
            <w:pPr>
              <w:rPr>
                <w:rFonts w:eastAsia="Calibri"/>
                <w:lang w:eastAsia="en-US"/>
              </w:rPr>
            </w:pPr>
          </w:p>
        </w:tc>
        <w:tc>
          <w:tcPr>
            <w:tcW w:w="1275" w:type="dxa"/>
            <w:shd w:val="clear" w:color="auto" w:fill="auto"/>
          </w:tcPr>
          <w:p w:rsidR="00B84BC6" w:rsidRPr="001B1E1C" w:rsidRDefault="00B84BC6" w:rsidP="002E1371">
            <w:pPr>
              <w:rPr>
                <w:rFonts w:eastAsia="Calibri"/>
                <w:lang w:eastAsia="en-US"/>
              </w:rPr>
            </w:pPr>
          </w:p>
        </w:tc>
        <w:tc>
          <w:tcPr>
            <w:tcW w:w="2268" w:type="dxa"/>
            <w:shd w:val="clear" w:color="auto" w:fill="auto"/>
          </w:tcPr>
          <w:p w:rsidR="00B84BC6" w:rsidRPr="001B1E1C" w:rsidRDefault="00B84BC6" w:rsidP="00853288">
            <w:pPr>
              <w:rPr>
                <w:rFonts w:eastAsia="Calibri"/>
                <w:lang w:eastAsia="en-US"/>
              </w:rPr>
            </w:pPr>
          </w:p>
        </w:tc>
        <w:tc>
          <w:tcPr>
            <w:tcW w:w="1662" w:type="dxa"/>
            <w:vMerge/>
            <w:shd w:val="clear" w:color="auto" w:fill="auto"/>
          </w:tcPr>
          <w:p w:rsidR="00B84BC6" w:rsidRPr="001B1E1C" w:rsidRDefault="00B84BC6" w:rsidP="00853288">
            <w:pPr>
              <w:rPr>
                <w:rFonts w:eastAsia="Calibri"/>
                <w:lang w:eastAsia="en-US"/>
              </w:rPr>
            </w:pPr>
          </w:p>
        </w:tc>
      </w:tr>
      <w:tr w:rsidR="00B84BC6" w:rsidRPr="00BD75E6" w:rsidTr="00B84BC6">
        <w:trPr>
          <w:trHeight w:val="705"/>
        </w:trPr>
        <w:tc>
          <w:tcPr>
            <w:tcW w:w="567"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560" w:type="dxa"/>
            <w:shd w:val="clear" w:color="auto" w:fill="auto"/>
          </w:tcPr>
          <w:p w:rsidR="00B84BC6" w:rsidRPr="001B1E1C" w:rsidRDefault="00B84BC6" w:rsidP="00853288">
            <w:pPr>
              <w:rPr>
                <w:rFonts w:eastAsia="Calibri"/>
                <w:lang w:eastAsia="en-US"/>
              </w:rPr>
            </w:pPr>
          </w:p>
        </w:tc>
        <w:tc>
          <w:tcPr>
            <w:tcW w:w="1417" w:type="dxa"/>
            <w:shd w:val="clear" w:color="auto" w:fill="auto"/>
          </w:tcPr>
          <w:p w:rsidR="00B84BC6" w:rsidRPr="001B1E1C" w:rsidRDefault="00B84BC6" w:rsidP="00853288">
            <w:pPr>
              <w:rPr>
                <w:rFonts w:eastAsia="Calibri"/>
                <w:lang w:eastAsia="en-US"/>
              </w:rPr>
            </w:pPr>
          </w:p>
        </w:tc>
        <w:tc>
          <w:tcPr>
            <w:tcW w:w="1418" w:type="dxa"/>
            <w:shd w:val="clear" w:color="auto" w:fill="auto"/>
          </w:tcPr>
          <w:p w:rsidR="00B84BC6" w:rsidRPr="001B1E1C" w:rsidRDefault="00B84BC6" w:rsidP="00853288">
            <w:pPr>
              <w:rPr>
                <w:rFonts w:eastAsia="Calibri"/>
                <w:lang w:eastAsia="en-US"/>
              </w:rPr>
            </w:pPr>
          </w:p>
        </w:tc>
        <w:tc>
          <w:tcPr>
            <w:tcW w:w="1275" w:type="dxa"/>
            <w:shd w:val="clear" w:color="auto" w:fill="auto"/>
          </w:tcPr>
          <w:p w:rsidR="00B84BC6" w:rsidRPr="001B1E1C" w:rsidRDefault="00B84BC6" w:rsidP="002E1371">
            <w:pPr>
              <w:rPr>
                <w:rFonts w:eastAsia="Calibri"/>
                <w:lang w:eastAsia="en-US"/>
              </w:rPr>
            </w:pPr>
          </w:p>
        </w:tc>
        <w:tc>
          <w:tcPr>
            <w:tcW w:w="2268" w:type="dxa"/>
            <w:shd w:val="clear" w:color="auto" w:fill="auto"/>
          </w:tcPr>
          <w:p w:rsidR="00B84BC6" w:rsidRPr="001B1E1C" w:rsidRDefault="00B84BC6" w:rsidP="00853288">
            <w:pPr>
              <w:rPr>
                <w:rFonts w:eastAsia="Calibri"/>
                <w:lang w:eastAsia="en-US"/>
              </w:rPr>
            </w:pPr>
          </w:p>
        </w:tc>
        <w:tc>
          <w:tcPr>
            <w:tcW w:w="1662" w:type="dxa"/>
            <w:vMerge/>
            <w:shd w:val="clear" w:color="auto" w:fill="auto"/>
          </w:tcPr>
          <w:p w:rsidR="00B84BC6" w:rsidRPr="001B1E1C" w:rsidRDefault="00B84BC6" w:rsidP="00853288">
            <w:pPr>
              <w:rPr>
                <w:rFonts w:eastAsia="Calibri"/>
                <w:lang w:eastAsia="en-US"/>
              </w:rPr>
            </w:pPr>
          </w:p>
        </w:tc>
      </w:tr>
      <w:tr w:rsidR="00B84BC6" w:rsidRPr="00BD75E6" w:rsidTr="00B84BC6">
        <w:trPr>
          <w:trHeight w:val="495"/>
        </w:trPr>
        <w:tc>
          <w:tcPr>
            <w:tcW w:w="567"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560" w:type="dxa"/>
            <w:shd w:val="clear" w:color="auto" w:fill="auto"/>
          </w:tcPr>
          <w:p w:rsidR="00B84BC6" w:rsidRPr="001B1E1C" w:rsidRDefault="00B84BC6" w:rsidP="00853288">
            <w:pPr>
              <w:rPr>
                <w:rFonts w:eastAsia="Calibri"/>
                <w:lang w:eastAsia="en-US"/>
              </w:rPr>
            </w:pPr>
          </w:p>
        </w:tc>
        <w:tc>
          <w:tcPr>
            <w:tcW w:w="1417" w:type="dxa"/>
            <w:shd w:val="clear" w:color="auto" w:fill="auto"/>
          </w:tcPr>
          <w:p w:rsidR="00B84BC6" w:rsidRPr="001B1E1C" w:rsidRDefault="00B84BC6" w:rsidP="00853288">
            <w:pPr>
              <w:rPr>
                <w:rFonts w:eastAsia="Calibri"/>
                <w:lang w:eastAsia="en-US"/>
              </w:rPr>
            </w:pPr>
          </w:p>
        </w:tc>
        <w:tc>
          <w:tcPr>
            <w:tcW w:w="1418" w:type="dxa"/>
            <w:shd w:val="clear" w:color="auto" w:fill="auto"/>
          </w:tcPr>
          <w:p w:rsidR="00B84BC6" w:rsidRPr="001B1E1C" w:rsidRDefault="00B84BC6" w:rsidP="00853288">
            <w:pPr>
              <w:rPr>
                <w:rFonts w:eastAsia="Calibri"/>
                <w:lang w:eastAsia="en-US"/>
              </w:rPr>
            </w:pPr>
          </w:p>
        </w:tc>
        <w:tc>
          <w:tcPr>
            <w:tcW w:w="1275" w:type="dxa"/>
            <w:shd w:val="clear" w:color="auto" w:fill="auto"/>
          </w:tcPr>
          <w:p w:rsidR="00B84BC6" w:rsidRPr="001B1E1C" w:rsidRDefault="00B84BC6" w:rsidP="002E1371">
            <w:pPr>
              <w:rPr>
                <w:rFonts w:eastAsia="Calibri"/>
                <w:lang w:eastAsia="en-US"/>
              </w:rPr>
            </w:pPr>
          </w:p>
        </w:tc>
        <w:tc>
          <w:tcPr>
            <w:tcW w:w="2268" w:type="dxa"/>
            <w:shd w:val="clear" w:color="auto" w:fill="auto"/>
          </w:tcPr>
          <w:p w:rsidR="00B84BC6" w:rsidRPr="001B1E1C" w:rsidRDefault="00B84BC6" w:rsidP="00853288">
            <w:pPr>
              <w:rPr>
                <w:rFonts w:eastAsia="Calibri"/>
                <w:lang w:eastAsia="en-US"/>
              </w:rPr>
            </w:pPr>
          </w:p>
        </w:tc>
        <w:tc>
          <w:tcPr>
            <w:tcW w:w="1662" w:type="dxa"/>
            <w:vMerge/>
            <w:shd w:val="clear" w:color="auto" w:fill="auto"/>
          </w:tcPr>
          <w:p w:rsidR="00B84BC6" w:rsidRPr="001B1E1C" w:rsidRDefault="00B84BC6" w:rsidP="00853288">
            <w:pPr>
              <w:rPr>
                <w:rFonts w:eastAsia="Calibri"/>
                <w:lang w:eastAsia="en-US"/>
              </w:rPr>
            </w:pPr>
          </w:p>
        </w:tc>
      </w:tr>
      <w:tr w:rsidR="00B84BC6" w:rsidRPr="00BD75E6" w:rsidTr="00B84BC6">
        <w:trPr>
          <w:trHeight w:val="540"/>
        </w:trPr>
        <w:tc>
          <w:tcPr>
            <w:tcW w:w="567"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560" w:type="dxa"/>
            <w:shd w:val="clear" w:color="auto" w:fill="auto"/>
          </w:tcPr>
          <w:p w:rsidR="00B84BC6" w:rsidRPr="001B1E1C" w:rsidRDefault="00B84BC6" w:rsidP="00853288">
            <w:pPr>
              <w:rPr>
                <w:rFonts w:eastAsia="Calibri"/>
                <w:lang w:eastAsia="en-US"/>
              </w:rPr>
            </w:pPr>
          </w:p>
        </w:tc>
        <w:tc>
          <w:tcPr>
            <w:tcW w:w="1417" w:type="dxa"/>
            <w:shd w:val="clear" w:color="auto" w:fill="auto"/>
          </w:tcPr>
          <w:p w:rsidR="00B84BC6" w:rsidRPr="001B1E1C" w:rsidRDefault="00B84BC6" w:rsidP="00853288">
            <w:pPr>
              <w:rPr>
                <w:rFonts w:eastAsia="Calibri"/>
                <w:lang w:eastAsia="en-US"/>
              </w:rPr>
            </w:pPr>
          </w:p>
        </w:tc>
        <w:tc>
          <w:tcPr>
            <w:tcW w:w="1418" w:type="dxa"/>
            <w:shd w:val="clear" w:color="auto" w:fill="auto"/>
          </w:tcPr>
          <w:p w:rsidR="00B84BC6" w:rsidRPr="001B1E1C" w:rsidRDefault="00B84BC6" w:rsidP="00853288">
            <w:pPr>
              <w:rPr>
                <w:rFonts w:eastAsia="Calibri"/>
                <w:lang w:eastAsia="en-US"/>
              </w:rPr>
            </w:pPr>
          </w:p>
        </w:tc>
        <w:tc>
          <w:tcPr>
            <w:tcW w:w="1275" w:type="dxa"/>
            <w:shd w:val="clear" w:color="auto" w:fill="auto"/>
          </w:tcPr>
          <w:p w:rsidR="00B84BC6" w:rsidRPr="001B1E1C" w:rsidRDefault="00B84BC6" w:rsidP="002E1371">
            <w:pPr>
              <w:rPr>
                <w:rFonts w:eastAsia="Calibri"/>
                <w:lang w:eastAsia="en-US"/>
              </w:rPr>
            </w:pPr>
          </w:p>
        </w:tc>
        <w:tc>
          <w:tcPr>
            <w:tcW w:w="2268" w:type="dxa"/>
            <w:shd w:val="clear" w:color="auto" w:fill="auto"/>
          </w:tcPr>
          <w:p w:rsidR="00B84BC6" w:rsidRPr="001B1E1C" w:rsidRDefault="00B84BC6" w:rsidP="00853288">
            <w:pPr>
              <w:rPr>
                <w:rFonts w:eastAsia="Calibri"/>
                <w:lang w:eastAsia="en-US"/>
              </w:rPr>
            </w:pPr>
          </w:p>
        </w:tc>
        <w:tc>
          <w:tcPr>
            <w:tcW w:w="1662" w:type="dxa"/>
            <w:vMerge/>
            <w:shd w:val="clear" w:color="auto" w:fill="auto"/>
          </w:tcPr>
          <w:p w:rsidR="00B84BC6" w:rsidRPr="001B1E1C" w:rsidRDefault="00B84BC6" w:rsidP="00853288">
            <w:pPr>
              <w:rPr>
                <w:rFonts w:eastAsia="Calibri"/>
                <w:lang w:eastAsia="en-US"/>
              </w:rPr>
            </w:pPr>
          </w:p>
        </w:tc>
      </w:tr>
      <w:tr w:rsidR="00B84BC6" w:rsidRPr="00BD75E6" w:rsidTr="00AE2D76">
        <w:trPr>
          <w:trHeight w:val="645"/>
        </w:trPr>
        <w:tc>
          <w:tcPr>
            <w:tcW w:w="567"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701" w:type="dxa"/>
            <w:shd w:val="clear" w:color="auto" w:fill="auto"/>
          </w:tcPr>
          <w:p w:rsidR="00B84BC6" w:rsidRPr="001B1E1C" w:rsidRDefault="00B84BC6" w:rsidP="00853288">
            <w:pPr>
              <w:rPr>
                <w:rFonts w:eastAsia="Calibri"/>
                <w:lang w:eastAsia="en-US"/>
              </w:rPr>
            </w:pPr>
          </w:p>
        </w:tc>
        <w:tc>
          <w:tcPr>
            <w:tcW w:w="1560" w:type="dxa"/>
            <w:shd w:val="clear" w:color="auto" w:fill="auto"/>
          </w:tcPr>
          <w:p w:rsidR="00B84BC6" w:rsidRPr="001B1E1C" w:rsidRDefault="00B84BC6" w:rsidP="00853288">
            <w:pPr>
              <w:rPr>
                <w:rFonts w:eastAsia="Calibri"/>
                <w:lang w:eastAsia="en-US"/>
              </w:rPr>
            </w:pPr>
          </w:p>
        </w:tc>
        <w:tc>
          <w:tcPr>
            <w:tcW w:w="1417" w:type="dxa"/>
            <w:shd w:val="clear" w:color="auto" w:fill="auto"/>
          </w:tcPr>
          <w:p w:rsidR="00B84BC6" w:rsidRPr="001B1E1C" w:rsidRDefault="00B84BC6" w:rsidP="00853288">
            <w:pPr>
              <w:rPr>
                <w:rFonts w:eastAsia="Calibri"/>
                <w:lang w:eastAsia="en-US"/>
              </w:rPr>
            </w:pPr>
          </w:p>
        </w:tc>
        <w:tc>
          <w:tcPr>
            <w:tcW w:w="1418" w:type="dxa"/>
            <w:shd w:val="clear" w:color="auto" w:fill="auto"/>
          </w:tcPr>
          <w:p w:rsidR="00B84BC6" w:rsidRPr="001B1E1C" w:rsidRDefault="00B84BC6" w:rsidP="00853288">
            <w:pPr>
              <w:rPr>
                <w:rFonts w:eastAsia="Calibri"/>
                <w:lang w:eastAsia="en-US"/>
              </w:rPr>
            </w:pPr>
          </w:p>
        </w:tc>
        <w:tc>
          <w:tcPr>
            <w:tcW w:w="1275" w:type="dxa"/>
            <w:shd w:val="clear" w:color="auto" w:fill="auto"/>
          </w:tcPr>
          <w:p w:rsidR="00B84BC6" w:rsidRPr="001B1E1C" w:rsidRDefault="00B84BC6" w:rsidP="002E1371">
            <w:pPr>
              <w:rPr>
                <w:rFonts w:eastAsia="Calibri"/>
                <w:lang w:eastAsia="en-US"/>
              </w:rPr>
            </w:pPr>
          </w:p>
        </w:tc>
        <w:tc>
          <w:tcPr>
            <w:tcW w:w="2268" w:type="dxa"/>
            <w:shd w:val="clear" w:color="auto" w:fill="auto"/>
          </w:tcPr>
          <w:p w:rsidR="00B84BC6" w:rsidRPr="001B1E1C" w:rsidRDefault="00B84BC6" w:rsidP="00853288">
            <w:pPr>
              <w:rPr>
                <w:rFonts w:eastAsia="Calibri"/>
                <w:lang w:eastAsia="en-US"/>
              </w:rPr>
            </w:pPr>
          </w:p>
        </w:tc>
        <w:tc>
          <w:tcPr>
            <w:tcW w:w="1662" w:type="dxa"/>
            <w:vMerge/>
            <w:shd w:val="clear" w:color="auto" w:fill="auto"/>
          </w:tcPr>
          <w:p w:rsidR="00B84BC6" w:rsidRPr="001B1E1C" w:rsidRDefault="00B84BC6" w:rsidP="00853288">
            <w:pPr>
              <w:rPr>
                <w:rFonts w:eastAsia="Calibri"/>
                <w:lang w:eastAsia="en-US"/>
              </w:rPr>
            </w:pPr>
          </w:p>
        </w:tc>
      </w:tr>
    </w:tbl>
    <w:p w:rsidR="004E0276" w:rsidRPr="00BD75E6" w:rsidRDefault="004E0276" w:rsidP="004E0276"/>
    <w:p w:rsidR="004E0276" w:rsidRPr="000E420E" w:rsidRDefault="004E0276" w:rsidP="004E0276">
      <w:pPr>
        <w:pStyle w:val="ConsPlusNormal"/>
        <w:widowControl/>
        <w:ind w:firstLine="709"/>
        <w:jc w:val="both"/>
        <w:rPr>
          <w:rFonts w:ascii="Times New Roman" w:hAnsi="Times New Roman" w:cs="Times New Roman"/>
          <w:sz w:val="28"/>
          <w:szCs w:val="28"/>
        </w:rPr>
      </w:pPr>
    </w:p>
    <w:p w:rsidR="00A84DFC" w:rsidRDefault="00A84DFC" w:rsidP="004E0276">
      <w:pPr>
        <w:ind w:left="-142" w:firstLine="142"/>
        <w:rPr>
          <w:szCs w:val="24"/>
        </w:rPr>
      </w:pPr>
    </w:p>
    <w:p w:rsidR="00682A76" w:rsidRDefault="00682A76" w:rsidP="004E0276">
      <w:pPr>
        <w:ind w:left="-142" w:firstLine="142"/>
        <w:rPr>
          <w:szCs w:val="24"/>
        </w:rPr>
      </w:pPr>
    </w:p>
    <w:p w:rsidR="00682A76" w:rsidRDefault="00682A76" w:rsidP="004E0276">
      <w:pPr>
        <w:ind w:left="-142" w:firstLine="142"/>
        <w:rPr>
          <w:szCs w:val="24"/>
        </w:rPr>
      </w:pPr>
    </w:p>
    <w:p w:rsidR="00682A76" w:rsidRDefault="00682A76" w:rsidP="004E0276">
      <w:pPr>
        <w:ind w:left="-142" w:firstLine="142"/>
        <w:rPr>
          <w:szCs w:val="24"/>
        </w:rPr>
      </w:pPr>
    </w:p>
    <w:p w:rsidR="00682A76" w:rsidRDefault="00682A76" w:rsidP="004E0276">
      <w:pPr>
        <w:ind w:left="-142" w:firstLine="142"/>
        <w:rPr>
          <w:szCs w:val="24"/>
        </w:rPr>
      </w:pPr>
    </w:p>
    <w:p w:rsidR="00682A76" w:rsidRDefault="00682A76" w:rsidP="004E0276">
      <w:pPr>
        <w:ind w:left="-142" w:firstLine="142"/>
        <w:rPr>
          <w:szCs w:val="24"/>
        </w:rPr>
      </w:pPr>
    </w:p>
    <w:p w:rsidR="00682A76" w:rsidRDefault="00682A76" w:rsidP="004E0276">
      <w:pPr>
        <w:ind w:left="-142" w:firstLine="142"/>
        <w:rPr>
          <w:szCs w:val="24"/>
        </w:rPr>
      </w:pPr>
    </w:p>
    <w:p w:rsidR="00682A76" w:rsidRDefault="00682A76" w:rsidP="004E0276">
      <w:pPr>
        <w:ind w:left="-142" w:firstLine="142"/>
        <w:rPr>
          <w:szCs w:val="24"/>
        </w:rPr>
      </w:pPr>
    </w:p>
    <w:p w:rsidR="00682A76" w:rsidRDefault="00682A76" w:rsidP="004E0276">
      <w:pPr>
        <w:ind w:left="-142" w:firstLine="142"/>
        <w:rPr>
          <w:szCs w:val="24"/>
        </w:rPr>
      </w:pPr>
    </w:p>
    <w:p w:rsidR="00682A76" w:rsidRDefault="00682A76" w:rsidP="004E0276">
      <w:pPr>
        <w:ind w:left="-142" w:firstLine="142"/>
        <w:rPr>
          <w:szCs w:val="24"/>
        </w:rPr>
      </w:pPr>
    </w:p>
    <w:p w:rsidR="00682A76" w:rsidRDefault="00A33ECC" w:rsidP="00A33ECC">
      <w:pPr>
        <w:ind w:left="-142" w:firstLine="142"/>
        <w:jc w:val="center"/>
        <w:rPr>
          <w:szCs w:val="24"/>
        </w:rPr>
      </w:pPr>
      <w:r>
        <w:rPr>
          <w:noProof/>
        </w:rPr>
        <w:drawing>
          <wp:inline distT="0" distB="0" distL="0" distR="0">
            <wp:extent cx="1676400" cy="828675"/>
            <wp:effectExtent l="19050" t="0" r="0" b="0"/>
            <wp:docPr id="4" name="Рисунок 4" descr="Ð³ÐµÑÐ± Ð¼Ð¸Ð»Ð¸Ñ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³ÐµÑÐ± Ð¼Ð¸Ð»Ð¸ÑÐ¸Ð¸"/>
                    <pic:cNvPicPr>
                      <a:picLocks noChangeAspect="1" noChangeArrowheads="1"/>
                    </pic:cNvPicPr>
                  </pic:nvPicPr>
                  <pic:blipFill>
                    <a:blip r:embed="rId8" cstate="print"/>
                    <a:srcRect/>
                    <a:stretch>
                      <a:fillRect/>
                    </a:stretch>
                  </pic:blipFill>
                  <pic:spPr bwMode="auto">
                    <a:xfrm>
                      <a:off x="0" y="0"/>
                      <a:ext cx="1676400" cy="828675"/>
                    </a:xfrm>
                    <a:prstGeom prst="rect">
                      <a:avLst/>
                    </a:prstGeom>
                    <a:noFill/>
                    <a:ln w="9525">
                      <a:noFill/>
                      <a:miter lim="800000"/>
                      <a:headEnd/>
                      <a:tailEnd/>
                    </a:ln>
                  </pic:spPr>
                </pic:pic>
              </a:graphicData>
            </a:graphic>
          </wp:inline>
        </w:drawing>
      </w:r>
    </w:p>
    <w:p w:rsidR="00682A76" w:rsidRPr="00682A76" w:rsidRDefault="00682A76" w:rsidP="00682A76">
      <w:pPr>
        <w:ind w:left="-142" w:firstLine="142"/>
        <w:jc w:val="center"/>
        <w:rPr>
          <w:rFonts w:ascii="Times New Roman" w:hAnsi="Times New Roman"/>
          <w:sz w:val="28"/>
          <w:szCs w:val="28"/>
        </w:rPr>
      </w:pPr>
      <w:r w:rsidRPr="00682A76">
        <w:rPr>
          <w:rFonts w:ascii="Times New Roman" w:hAnsi="Times New Roman"/>
          <w:sz w:val="28"/>
          <w:szCs w:val="28"/>
        </w:rPr>
        <w:t>МВД России</w:t>
      </w:r>
    </w:p>
    <w:p w:rsidR="00682A76" w:rsidRPr="00682A76" w:rsidRDefault="00682A76" w:rsidP="00682A76">
      <w:pPr>
        <w:ind w:left="-142" w:firstLine="142"/>
        <w:jc w:val="center"/>
        <w:rPr>
          <w:rFonts w:ascii="Times New Roman" w:hAnsi="Times New Roman"/>
          <w:sz w:val="28"/>
          <w:szCs w:val="28"/>
        </w:rPr>
      </w:pPr>
      <w:r w:rsidRPr="00682A76">
        <w:rPr>
          <w:rFonts w:ascii="Times New Roman" w:hAnsi="Times New Roman"/>
          <w:sz w:val="28"/>
          <w:szCs w:val="28"/>
        </w:rPr>
        <w:t>МВД по Республике Дагестан</w:t>
      </w:r>
    </w:p>
    <w:p w:rsidR="00682A76" w:rsidRDefault="00682A76" w:rsidP="00682A76">
      <w:pPr>
        <w:ind w:left="-142" w:firstLine="142"/>
        <w:jc w:val="center"/>
        <w:rPr>
          <w:rFonts w:ascii="Times New Roman" w:hAnsi="Times New Roman"/>
          <w:sz w:val="28"/>
          <w:szCs w:val="28"/>
        </w:rPr>
      </w:pPr>
      <w:r w:rsidRPr="00682A76">
        <w:rPr>
          <w:rFonts w:ascii="Times New Roman" w:hAnsi="Times New Roman"/>
          <w:sz w:val="28"/>
          <w:szCs w:val="28"/>
        </w:rPr>
        <w:t>ОМВД России по Дербентскому району</w:t>
      </w:r>
    </w:p>
    <w:p w:rsidR="00682A76" w:rsidRDefault="00682A76" w:rsidP="00682A76">
      <w:pPr>
        <w:ind w:left="-142" w:firstLine="142"/>
        <w:jc w:val="center"/>
        <w:rPr>
          <w:rFonts w:ascii="Times New Roman" w:hAnsi="Times New Roman"/>
          <w:sz w:val="28"/>
          <w:szCs w:val="28"/>
        </w:rPr>
      </w:pPr>
    </w:p>
    <w:p w:rsidR="00A33ECC" w:rsidRDefault="00A33ECC" w:rsidP="00682A76">
      <w:pPr>
        <w:ind w:left="-142" w:firstLine="142"/>
        <w:jc w:val="center"/>
        <w:rPr>
          <w:rFonts w:ascii="Times New Roman" w:hAnsi="Times New Roman"/>
          <w:sz w:val="28"/>
          <w:szCs w:val="28"/>
        </w:rPr>
      </w:pPr>
    </w:p>
    <w:p w:rsidR="00A33ECC" w:rsidRDefault="00A33ECC" w:rsidP="00682A76">
      <w:pPr>
        <w:ind w:left="-142" w:firstLine="142"/>
        <w:jc w:val="center"/>
        <w:rPr>
          <w:rFonts w:ascii="Times New Roman" w:hAnsi="Times New Roman"/>
          <w:sz w:val="28"/>
          <w:szCs w:val="28"/>
        </w:rPr>
      </w:pPr>
    </w:p>
    <w:p w:rsidR="00A33ECC" w:rsidRDefault="00A33ECC" w:rsidP="00682A76">
      <w:pPr>
        <w:ind w:left="-142" w:firstLine="142"/>
        <w:jc w:val="center"/>
        <w:rPr>
          <w:rFonts w:ascii="Times New Roman" w:hAnsi="Times New Roman"/>
          <w:sz w:val="28"/>
          <w:szCs w:val="28"/>
        </w:rPr>
      </w:pPr>
    </w:p>
    <w:p w:rsidR="00A33ECC" w:rsidRDefault="00A33ECC" w:rsidP="00682A76">
      <w:pPr>
        <w:ind w:left="-142" w:firstLine="142"/>
        <w:jc w:val="center"/>
        <w:rPr>
          <w:rFonts w:ascii="Times New Roman" w:hAnsi="Times New Roman"/>
          <w:sz w:val="28"/>
          <w:szCs w:val="28"/>
        </w:rPr>
      </w:pPr>
    </w:p>
    <w:p w:rsidR="00A33ECC" w:rsidRDefault="00A33ECC" w:rsidP="00682A76">
      <w:pPr>
        <w:ind w:left="-142" w:firstLine="142"/>
        <w:jc w:val="center"/>
        <w:rPr>
          <w:rFonts w:ascii="Times New Roman" w:hAnsi="Times New Roman"/>
          <w:sz w:val="28"/>
          <w:szCs w:val="28"/>
        </w:rPr>
      </w:pPr>
      <w:r>
        <w:rPr>
          <w:rFonts w:ascii="Times New Roman" w:hAnsi="Times New Roman"/>
          <w:sz w:val="28"/>
          <w:szCs w:val="28"/>
        </w:rPr>
        <w:t xml:space="preserve">Информационно-статистический материал </w:t>
      </w:r>
    </w:p>
    <w:p w:rsidR="00A33ECC" w:rsidRDefault="00A33ECC" w:rsidP="00A33ECC">
      <w:pPr>
        <w:ind w:left="-142" w:firstLine="142"/>
        <w:jc w:val="center"/>
        <w:rPr>
          <w:rFonts w:ascii="Times New Roman" w:hAnsi="Times New Roman"/>
          <w:sz w:val="28"/>
          <w:szCs w:val="28"/>
        </w:rPr>
      </w:pPr>
      <w:r>
        <w:rPr>
          <w:rFonts w:ascii="Times New Roman" w:hAnsi="Times New Roman"/>
          <w:sz w:val="28"/>
          <w:szCs w:val="28"/>
        </w:rPr>
        <w:t>На муниципальное казенное общеобразовательное</w:t>
      </w:r>
    </w:p>
    <w:p w:rsidR="00A33ECC" w:rsidRDefault="00A33ECC" w:rsidP="00A33ECC">
      <w:pPr>
        <w:ind w:left="-142" w:firstLine="142"/>
        <w:jc w:val="center"/>
        <w:rPr>
          <w:rFonts w:ascii="Times New Roman" w:hAnsi="Times New Roman"/>
          <w:sz w:val="28"/>
          <w:szCs w:val="28"/>
        </w:rPr>
      </w:pPr>
      <w:r>
        <w:rPr>
          <w:rFonts w:ascii="Times New Roman" w:hAnsi="Times New Roman"/>
          <w:sz w:val="28"/>
          <w:szCs w:val="28"/>
        </w:rPr>
        <w:t xml:space="preserve"> учреждение «Моллакентская СОШ» </w:t>
      </w:r>
    </w:p>
    <w:p w:rsidR="00A33ECC" w:rsidRDefault="00A33ECC" w:rsidP="00A33ECC">
      <w:pPr>
        <w:ind w:left="-142" w:firstLine="142"/>
        <w:jc w:val="center"/>
        <w:rPr>
          <w:rFonts w:ascii="Times New Roman" w:hAnsi="Times New Roman"/>
          <w:sz w:val="28"/>
          <w:szCs w:val="28"/>
        </w:rPr>
      </w:pPr>
      <w:r>
        <w:rPr>
          <w:rFonts w:ascii="Times New Roman" w:hAnsi="Times New Roman"/>
          <w:sz w:val="28"/>
          <w:szCs w:val="28"/>
        </w:rPr>
        <w:t>Курахского района РД</w:t>
      </w:r>
    </w:p>
    <w:p w:rsidR="00682A76" w:rsidRDefault="00682A76" w:rsidP="00682A76">
      <w:pPr>
        <w:ind w:left="-142" w:firstLine="142"/>
        <w:jc w:val="center"/>
        <w:rPr>
          <w:rFonts w:ascii="Times New Roman" w:hAnsi="Times New Roman"/>
          <w:sz w:val="28"/>
          <w:szCs w:val="28"/>
        </w:rPr>
      </w:pPr>
    </w:p>
    <w:p w:rsidR="00682A76" w:rsidRDefault="00682A76" w:rsidP="00682A76">
      <w:pPr>
        <w:ind w:left="-142" w:firstLine="142"/>
        <w:jc w:val="center"/>
        <w:rPr>
          <w:rFonts w:ascii="Times New Roman" w:hAnsi="Times New Roman"/>
          <w:sz w:val="28"/>
          <w:szCs w:val="28"/>
        </w:rPr>
      </w:pPr>
    </w:p>
    <w:p w:rsidR="00682A76" w:rsidRDefault="00682A76" w:rsidP="00682A76">
      <w:pPr>
        <w:ind w:left="-142" w:firstLine="142"/>
        <w:jc w:val="center"/>
        <w:rPr>
          <w:rFonts w:ascii="Times New Roman" w:hAnsi="Times New Roman"/>
          <w:sz w:val="28"/>
          <w:szCs w:val="28"/>
        </w:rPr>
      </w:pPr>
    </w:p>
    <w:p w:rsidR="00682A76" w:rsidRDefault="00682A76" w:rsidP="00682A76">
      <w:pPr>
        <w:ind w:left="-142" w:firstLine="142"/>
        <w:jc w:val="center"/>
        <w:rPr>
          <w:rFonts w:ascii="Times New Roman" w:hAnsi="Times New Roman"/>
          <w:sz w:val="28"/>
          <w:szCs w:val="28"/>
        </w:rPr>
      </w:pPr>
    </w:p>
    <w:p w:rsidR="00682A76" w:rsidRDefault="00682A76" w:rsidP="00682A76">
      <w:pPr>
        <w:ind w:left="-142" w:firstLine="142"/>
        <w:jc w:val="center"/>
        <w:rPr>
          <w:rFonts w:ascii="Times New Roman" w:hAnsi="Times New Roman"/>
          <w:sz w:val="28"/>
          <w:szCs w:val="28"/>
        </w:rPr>
      </w:pPr>
    </w:p>
    <w:p w:rsidR="00A33ECC" w:rsidRDefault="00A33ECC" w:rsidP="00682A76">
      <w:pPr>
        <w:ind w:left="-142" w:firstLine="142"/>
        <w:jc w:val="center"/>
        <w:rPr>
          <w:rFonts w:ascii="Times New Roman" w:hAnsi="Times New Roman"/>
          <w:sz w:val="28"/>
          <w:szCs w:val="28"/>
        </w:rPr>
      </w:pPr>
    </w:p>
    <w:p w:rsidR="00A33ECC" w:rsidRDefault="00A33ECC" w:rsidP="00682A76">
      <w:pPr>
        <w:ind w:left="-142" w:firstLine="142"/>
        <w:jc w:val="center"/>
        <w:rPr>
          <w:rFonts w:ascii="Times New Roman" w:hAnsi="Times New Roman"/>
          <w:sz w:val="28"/>
          <w:szCs w:val="28"/>
        </w:rPr>
      </w:pPr>
    </w:p>
    <w:p w:rsidR="00A33ECC" w:rsidRDefault="00A33ECC" w:rsidP="00682A76">
      <w:pPr>
        <w:ind w:left="-142" w:firstLine="142"/>
        <w:jc w:val="center"/>
        <w:rPr>
          <w:rFonts w:ascii="Times New Roman" w:hAnsi="Times New Roman"/>
          <w:sz w:val="28"/>
          <w:szCs w:val="28"/>
        </w:rPr>
      </w:pPr>
    </w:p>
    <w:p w:rsidR="00A33ECC" w:rsidRDefault="00A33ECC" w:rsidP="00682A76">
      <w:pPr>
        <w:ind w:left="-142" w:firstLine="142"/>
        <w:jc w:val="center"/>
        <w:rPr>
          <w:rFonts w:ascii="Times New Roman" w:hAnsi="Times New Roman"/>
          <w:sz w:val="28"/>
          <w:szCs w:val="28"/>
        </w:rPr>
      </w:pPr>
    </w:p>
    <w:p w:rsidR="00A33ECC" w:rsidRDefault="00A33ECC" w:rsidP="00682A76">
      <w:pPr>
        <w:ind w:left="-142" w:firstLine="142"/>
        <w:jc w:val="center"/>
        <w:rPr>
          <w:rFonts w:ascii="Times New Roman" w:hAnsi="Times New Roman"/>
          <w:sz w:val="28"/>
          <w:szCs w:val="28"/>
        </w:rPr>
      </w:pPr>
    </w:p>
    <w:p w:rsidR="00A33ECC" w:rsidRPr="00682A76" w:rsidRDefault="00A33ECC" w:rsidP="00682A76">
      <w:pPr>
        <w:ind w:left="-142" w:firstLine="142"/>
        <w:jc w:val="center"/>
        <w:rPr>
          <w:rFonts w:ascii="Times New Roman" w:hAnsi="Times New Roman"/>
          <w:sz w:val="28"/>
          <w:szCs w:val="28"/>
        </w:rPr>
      </w:pPr>
      <w:r>
        <w:rPr>
          <w:rFonts w:ascii="Times New Roman" w:hAnsi="Times New Roman"/>
          <w:sz w:val="28"/>
          <w:szCs w:val="28"/>
        </w:rPr>
        <w:t>2018-2019 учебный год</w:t>
      </w:r>
    </w:p>
    <w:sectPr w:rsidR="00A33ECC" w:rsidRPr="00682A76" w:rsidSect="000C549C">
      <w:pgSz w:w="11906" w:h="16838" w:code="9"/>
      <w:pgMar w:top="142" w:right="851" w:bottom="709" w:left="851" w:header="709" w:footer="709" w:gutter="5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14C" w:rsidRDefault="000B514C" w:rsidP="004E0276">
      <w:pPr>
        <w:spacing w:after="0" w:line="240" w:lineRule="auto"/>
      </w:pPr>
      <w:r>
        <w:separator/>
      </w:r>
    </w:p>
  </w:endnote>
  <w:endnote w:type="continuationSeparator" w:id="1">
    <w:p w:rsidR="000B514C" w:rsidRDefault="000B514C" w:rsidP="004E02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14C" w:rsidRDefault="000B514C" w:rsidP="004E0276">
      <w:pPr>
        <w:spacing w:after="0" w:line="240" w:lineRule="auto"/>
      </w:pPr>
      <w:r>
        <w:separator/>
      </w:r>
    </w:p>
  </w:footnote>
  <w:footnote w:type="continuationSeparator" w:id="1">
    <w:p w:rsidR="000B514C" w:rsidRDefault="000B514C" w:rsidP="004E0276">
      <w:pPr>
        <w:spacing w:after="0" w:line="240" w:lineRule="auto"/>
      </w:pPr>
      <w:r>
        <w:continuationSeparator/>
      </w:r>
    </w:p>
  </w:footnote>
  <w:footnote w:id="2">
    <w:p w:rsidR="004E0276" w:rsidRDefault="004E0276" w:rsidP="004E0276">
      <w:pPr>
        <w:pStyle w:val="a6"/>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4C9"/>
    <w:multiLevelType w:val="hybridMultilevel"/>
    <w:tmpl w:val="F516D05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C6362E"/>
    <w:multiLevelType w:val="hybridMultilevel"/>
    <w:tmpl w:val="87C616E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00703"/>
    <w:rsid w:val="00063237"/>
    <w:rsid w:val="00063B8A"/>
    <w:rsid w:val="000807A6"/>
    <w:rsid w:val="000B514C"/>
    <w:rsid w:val="000B7F3B"/>
    <w:rsid w:val="000C549C"/>
    <w:rsid w:val="000C6166"/>
    <w:rsid w:val="00151B4B"/>
    <w:rsid w:val="00156151"/>
    <w:rsid w:val="00156437"/>
    <w:rsid w:val="001713D9"/>
    <w:rsid w:val="001A047B"/>
    <w:rsid w:val="001A3962"/>
    <w:rsid w:val="00227F69"/>
    <w:rsid w:val="00263C7C"/>
    <w:rsid w:val="00281F8D"/>
    <w:rsid w:val="002E1371"/>
    <w:rsid w:val="00324EA9"/>
    <w:rsid w:val="003362F7"/>
    <w:rsid w:val="00361887"/>
    <w:rsid w:val="00372D5D"/>
    <w:rsid w:val="003742D6"/>
    <w:rsid w:val="003D3212"/>
    <w:rsid w:val="003D6092"/>
    <w:rsid w:val="003E360E"/>
    <w:rsid w:val="003F681B"/>
    <w:rsid w:val="004166B1"/>
    <w:rsid w:val="00431860"/>
    <w:rsid w:val="0047095E"/>
    <w:rsid w:val="00490ECA"/>
    <w:rsid w:val="004D168C"/>
    <w:rsid w:val="004E0276"/>
    <w:rsid w:val="00500703"/>
    <w:rsid w:val="00525A52"/>
    <w:rsid w:val="00563B0C"/>
    <w:rsid w:val="005833C9"/>
    <w:rsid w:val="005B405D"/>
    <w:rsid w:val="005D33DC"/>
    <w:rsid w:val="0063102C"/>
    <w:rsid w:val="00682A76"/>
    <w:rsid w:val="006B0A1D"/>
    <w:rsid w:val="006E5839"/>
    <w:rsid w:val="006F6208"/>
    <w:rsid w:val="00704728"/>
    <w:rsid w:val="007114AB"/>
    <w:rsid w:val="007235EB"/>
    <w:rsid w:val="007302FB"/>
    <w:rsid w:val="007513EC"/>
    <w:rsid w:val="007861A3"/>
    <w:rsid w:val="007940B5"/>
    <w:rsid w:val="007A1180"/>
    <w:rsid w:val="0080125E"/>
    <w:rsid w:val="00820568"/>
    <w:rsid w:val="008F4AEC"/>
    <w:rsid w:val="008F628C"/>
    <w:rsid w:val="0091147C"/>
    <w:rsid w:val="00911DF9"/>
    <w:rsid w:val="009149C7"/>
    <w:rsid w:val="00975D50"/>
    <w:rsid w:val="009A6EB1"/>
    <w:rsid w:val="00A33ECC"/>
    <w:rsid w:val="00A76A8F"/>
    <w:rsid w:val="00A84DFC"/>
    <w:rsid w:val="00AE1FE3"/>
    <w:rsid w:val="00AE2D76"/>
    <w:rsid w:val="00B40802"/>
    <w:rsid w:val="00B55BF0"/>
    <w:rsid w:val="00B84BC6"/>
    <w:rsid w:val="00BB0007"/>
    <w:rsid w:val="00BB235D"/>
    <w:rsid w:val="00BD1438"/>
    <w:rsid w:val="00C01209"/>
    <w:rsid w:val="00C17D0C"/>
    <w:rsid w:val="00C5157B"/>
    <w:rsid w:val="00C71E7E"/>
    <w:rsid w:val="00CA7CF6"/>
    <w:rsid w:val="00D02A3B"/>
    <w:rsid w:val="00D1410A"/>
    <w:rsid w:val="00D65E0C"/>
    <w:rsid w:val="00E42385"/>
    <w:rsid w:val="00E53E38"/>
    <w:rsid w:val="00EB09D6"/>
    <w:rsid w:val="00EC5D6F"/>
    <w:rsid w:val="00EE29E8"/>
    <w:rsid w:val="00F2021B"/>
    <w:rsid w:val="00F438C4"/>
    <w:rsid w:val="00F87EA1"/>
    <w:rsid w:val="00FB5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18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07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qFormat/>
    <w:rsid w:val="007A1180"/>
    <w:pPr>
      <w:spacing w:after="0" w:line="240" w:lineRule="auto"/>
    </w:pPr>
    <w:rPr>
      <w:rFonts w:ascii="Calibri" w:eastAsia="Calibri" w:hAnsi="Calibri" w:cs="Times New Roman"/>
    </w:rPr>
  </w:style>
  <w:style w:type="character" w:customStyle="1" w:styleId="a5">
    <w:name w:val="Символ сноски"/>
    <w:uiPriority w:val="99"/>
    <w:rsid w:val="004E0276"/>
    <w:rPr>
      <w:vertAlign w:val="superscript"/>
    </w:rPr>
  </w:style>
  <w:style w:type="paragraph" w:customStyle="1" w:styleId="ConsPlusNormal">
    <w:name w:val="ConsPlusNormal"/>
    <w:uiPriority w:val="99"/>
    <w:rsid w:val="004E027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footnote text"/>
    <w:aliases w:val="Текст сноски1,Footnote Text Char11,Footnote Text Char3 Char1,Footnote Text Char2 Char Char1,Footnote Text Char1 Char1 Char Char1,ft Char1 Char Char Char1,Footnote Text Char1 Char Char Char Char1 Знак Знак Знак Знак Знак Знак Знак"/>
    <w:basedOn w:val="a"/>
    <w:link w:val="a7"/>
    <w:uiPriority w:val="99"/>
    <w:rsid w:val="004E0276"/>
    <w:pPr>
      <w:suppressAutoHyphens/>
      <w:spacing w:after="0" w:line="240" w:lineRule="auto"/>
    </w:pPr>
    <w:rPr>
      <w:rFonts w:ascii="Times New Roman" w:hAnsi="Times New Roman"/>
      <w:sz w:val="20"/>
      <w:szCs w:val="20"/>
      <w:lang w:eastAsia="ar-SA"/>
    </w:rPr>
  </w:style>
  <w:style w:type="character" w:customStyle="1" w:styleId="a7">
    <w:name w:val="Текст сноски Знак"/>
    <w:aliases w:val="Текст сноски1 Знак,Footnote Text Char11 Знак,Footnote Text Char3 Char1 Знак,Footnote Text Char2 Char Char1 Знак,Footnote Text Char1 Char1 Char Char1 Знак,ft Char1 Char Char Char1 Знак"/>
    <w:basedOn w:val="a0"/>
    <w:link w:val="a6"/>
    <w:uiPriority w:val="99"/>
    <w:rsid w:val="004E0276"/>
    <w:rPr>
      <w:rFonts w:ascii="Times New Roman" w:eastAsia="Times New Roman" w:hAnsi="Times New Roman" w:cs="Times New Roman"/>
      <w:sz w:val="20"/>
      <w:szCs w:val="20"/>
      <w:lang w:eastAsia="ar-SA"/>
    </w:rPr>
  </w:style>
  <w:style w:type="paragraph" w:customStyle="1" w:styleId="ConsPlusNonformat">
    <w:name w:val="ConsPlusNonformat"/>
    <w:uiPriority w:val="99"/>
    <w:rsid w:val="004E02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8">
    <w:name w:val="header"/>
    <w:basedOn w:val="a"/>
    <w:link w:val="a9"/>
    <w:uiPriority w:val="99"/>
    <w:semiHidden/>
    <w:unhideWhenUsed/>
    <w:rsid w:val="003362F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362F7"/>
    <w:rPr>
      <w:rFonts w:ascii="Calibri" w:eastAsia="Times New Roman" w:hAnsi="Calibri" w:cs="Times New Roman"/>
      <w:lang w:eastAsia="ru-RU"/>
    </w:rPr>
  </w:style>
  <w:style w:type="paragraph" w:styleId="aa">
    <w:name w:val="footer"/>
    <w:basedOn w:val="a"/>
    <w:link w:val="ab"/>
    <w:uiPriority w:val="99"/>
    <w:semiHidden/>
    <w:unhideWhenUsed/>
    <w:rsid w:val="003362F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362F7"/>
    <w:rPr>
      <w:rFonts w:ascii="Calibri" w:eastAsia="Times New Roman" w:hAnsi="Calibri" w:cs="Times New Roman"/>
      <w:lang w:eastAsia="ru-RU"/>
    </w:rPr>
  </w:style>
  <w:style w:type="paragraph" w:styleId="ac">
    <w:name w:val="List Paragraph"/>
    <w:basedOn w:val="a"/>
    <w:uiPriority w:val="34"/>
    <w:qFormat/>
    <w:rsid w:val="00EE29E8"/>
    <w:pPr>
      <w:ind w:left="720"/>
      <w:contextualSpacing/>
    </w:pPr>
  </w:style>
  <w:style w:type="paragraph" w:styleId="ad">
    <w:name w:val="Balloon Text"/>
    <w:basedOn w:val="a"/>
    <w:link w:val="ae"/>
    <w:uiPriority w:val="99"/>
    <w:semiHidden/>
    <w:unhideWhenUsed/>
    <w:rsid w:val="00682A7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82A7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B59C4-B589-4512-B3D0-7B345CCC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2188</Words>
  <Characters>12477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2018-11-29T06:01:00Z</cp:lastPrinted>
  <dcterms:created xsi:type="dcterms:W3CDTF">2018-11-28T07:19:00Z</dcterms:created>
  <dcterms:modified xsi:type="dcterms:W3CDTF">2018-11-29T06:02:00Z</dcterms:modified>
</cp:coreProperties>
</file>